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77B82581" w:rsidR="00B20A37" w:rsidRPr="00725373" w:rsidRDefault="00DD4E64"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Goodness of Fit Tests</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programmes for employers. For further information visit our qualifications websites at </w:t>
      </w:r>
      <w:hyperlink r:id="rId9"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0"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1"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2"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221F3C25" w14:textId="72B08E80" w:rsidR="00B20A37" w:rsidRPr="00B35B12" w:rsidRDefault="00754596"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Pr>
          <w:rFonts w:ascii="Open Sans" w:eastAsia="Times New Roman" w:hAnsi="Open Sans" w:cs="Open Sans"/>
          <w:color w:val="000000"/>
          <w:lang w:eastAsia="en-GB"/>
        </w:rPr>
        <w:t>September</w:t>
      </w:r>
      <w:r w:rsidR="00B20A37" w:rsidRPr="00B35B12">
        <w:rPr>
          <w:rFonts w:ascii="Open Sans" w:eastAsia="Times New Roman" w:hAnsi="Open Sans" w:cs="Open Sans"/>
          <w:color w:val="000000"/>
          <w:lang w:eastAsia="en-GB"/>
        </w:rPr>
        <w:t xml:space="preserve"> 202</w:t>
      </w:r>
      <w:r>
        <w:rPr>
          <w:rFonts w:ascii="Open Sans" w:eastAsia="Times New Roman" w:hAnsi="Open Sans" w:cs="Open Sans"/>
          <w:color w:val="000000"/>
          <w:lang w:eastAsia="en-GB"/>
        </w:rPr>
        <w:t>5</w:t>
      </w:r>
    </w:p>
    <w:p w14:paraId="5DC47EE2" w14:textId="10DD84B3"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754596">
        <w:rPr>
          <w:rFonts w:ascii="Open Sans" w:eastAsia="Times New Roman" w:hAnsi="Open Sans" w:cs="Open Sans"/>
          <w:snapToGrid w:val="0"/>
          <w:color w:val="000000"/>
          <w:lang w:eastAsia="en-GB"/>
        </w:rPr>
        <w:t>5</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1C3067FC" w:rsidR="00B20A37" w:rsidRPr="00B27FA1" w:rsidRDefault="00B20A37" w:rsidP="00B20A37">
      <w:pPr>
        <w:spacing w:line="276" w:lineRule="auto"/>
        <w:rPr>
          <w:rFonts w:ascii="Open Sans" w:hAnsi="Open Sans" w:cs="Open Sans"/>
        </w:rPr>
      </w:pPr>
      <w:r w:rsidRPr="00B27FA1">
        <w:rPr>
          <w:rFonts w:ascii="Open Sans" w:hAnsi="Open Sans" w:cs="Open Sans"/>
        </w:rPr>
        <w:t xml:space="preserve">The total number of marks for the paper is </w:t>
      </w:r>
      <w:r w:rsidR="00754596">
        <w:rPr>
          <w:rFonts w:ascii="Open Sans" w:hAnsi="Open Sans" w:cs="Open Sans"/>
        </w:rPr>
        <w:t>5</w:t>
      </w:r>
      <w:r w:rsidRPr="00B27FA1">
        <w:rPr>
          <w:rFonts w:ascii="Open Sans" w:hAnsi="Open Sans" w:cs="Open Sans"/>
        </w:rPr>
        <w:t>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A</w:t>
      </w:r>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cao</w:t>
      </w:r>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cso</w:t>
      </w:r>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awrt</w:t>
      </w:r>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awfw</w:t>
      </w:r>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nms</w:t>
      </w:r>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oe</w:t>
      </w:r>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dep</w:t>
      </w:r>
      <w:r w:rsidRPr="00B27FA1">
        <w:rPr>
          <w:rFonts w:ascii="Open Sans" w:hAnsi="Open Sans" w:cs="Open Sans"/>
        </w:rPr>
        <w:tab/>
        <w:t>dependent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dp</w:t>
      </w:r>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candidates must receive the same treatment.  Examiners must mark the first candidate in exactly the same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Candidates must be rewarded for what they have shown they can do rather than penalised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(cao),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After a </w:t>
      </w:r>
      <w:r w:rsidRPr="00B27FA1">
        <w:rPr>
          <w:rFonts w:ascii="Open Sans" w:hAnsi="Open Sans" w:cs="Open Sans"/>
          <w:b/>
          <w:bCs/>
        </w:rPr>
        <w:t>misread</w:t>
      </w:r>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b/>
          <w:bCs/>
        </w:rPr>
        <w:t>Crossed out</w:t>
      </w:r>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3"/>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2718B" w:rsidRPr="00B2718B" w14:paraId="1B633914" w14:textId="77777777" w:rsidTr="00793C26">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1A3E45" w:rsidRPr="00B2718B" w14:paraId="511C7696" w14:textId="77777777" w:rsidTr="00AD4583">
        <w:trPr>
          <w:trHeight w:val="416"/>
        </w:trPr>
        <w:tc>
          <w:tcPr>
            <w:tcW w:w="992" w:type="dxa"/>
            <w:tcBorders>
              <w:bottom w:val="nil"/>
            </w:tcBorders>
          </w:tcPr>
          <w:p w14:paraId="425764B7" w14:textId="7901698F" w:rsidR="001A3E45" w:rsidRPr="00B2718B" w:rsidRDefault="001A3E45" w:rsidP="00AD4583">
            <w:pPr>
              <w:spacing w:before="120"/>
              <w:rPr>
                <w:rFonts w:ascii="Times New Roman" w:hAnsi="Times New Roman" w:cs="Times New Roman"/>
                <w:b/>
                <w:bCs/>
              </w:rPr>
            </w:pPr>
            <w:r>
              <w:rPr>
                <w:rFonts w:ascii="Times New Roman" w:hAnsi="Times New Roman" w:cs="Times New Roman"/>
                <w:b/>
                <w:bCs/>
              </w:rPr>
              <w:t>1</w:t>
            </w:r>
          </w:p>
        </w:tc>
        <w:tc>
          <w:tcPr>
            <w:tcW w:w="5945" w:type="dxa"/>
            <w:tcBorders>
              <w:bottom w:val="dashSmallGap" w:sz="4" w:space="0" w:color="auto"/>
            </w:tcBorders>
            <w:vAlign w:val="center"/>
          </w:tcPr>
          <w:p w14:paraId="3B7C055A" w14:textId="66F6C534" w:rsidR="001A3E45" w:rsidRDefault="001A3E45" w:rsidP="001A3E45">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The ratio 5:3:2 is </w:t>
            </w:r>
            <w:r w:rsidRPr="006A5CE9">
              <w:rPr>
                <w:rFonts w:ascii="Times New Roman" w:hAnsi="Times New Roman" w:cs="Times New Roman"/>
                <w:u w:val="single"/>
              </w:rPr>
              <w:t>suitable</w:t>
            </w:r>
            <w:r>
              <w:rPr>
                <w:rFonts w:ascii="Times New Roman" w:hAnsi="Times New Roman" w:cs="Times New Roman"/>
              </w:rPr>
              <w:t xml:space="preserve"> for the </w:t>
            </w:r>
            <w:r w:rsidRPr="006A5CE9">
              <w:rPr>
                <w:rFonts w:ascii="Times New Roman" w:hAnsi="Times New Roman" w:cs="Times New Roman"/>
                <w:u w:val="single"/>
              </w:rPr>
              <w:t>colours</w:t>
            </w:r>
            <w:r>
              <w:rPr>
                <w:rFonts w:ascii="Times New Roman" w:hAnsi="Times New Roman" w:cs="Times New Roman"/>
              </w:rPr>
              <w:t xml:space="preserve"> of Great Mormon </w:t>
            </w:r>
            <w:r w:rsidRPr="006A5CE9">
              <w:rPr>
                <w:rFonts w:ascii="Times New Roman" w:hAnsi="Times New Roman" w:cs="Times New Roman"/>
                <w:u w:val="single"/>
              </w:rPr>
              <w:t>butterflies</w:t>
            </w:r>
            <w:r w:rsidR="00AD4583">
              <w:rPr>
                <w:rFonts w:ascii="Times New Roman" w:hAnsi="Times New Roman" w:cs="Times New Roman"/>
                <w:u w:val="single"/>
              </w:rPr>
              <w:br/>
            </w:r>
          </w:p>
          <w:p w14:paraId="2DBF9D8B" w14:textId="1FE631A7" w:rsidR="001A3E45" w:rsidRPr="00781D80" w:rsidRDefault="001A3E45" w:rsidP="001A3E45">
            <w:pPr>
              <w:rPr>
                <w:rFonts w:ascii="Times New Roman" w:hAnsi="Times New Roman" w:cs="Times New Roman"/>
              </w:rPr>
            </w:pPr>
            <w:r w:rsidRPr="00724B64">
              <w:rPr>
                <w:rFonts w:ascii="Times New Roman" w:hAnsi="Times New Roman" w:cs="Times New Roman"/>
              </w:rPr>
              <w:t>H</w:t>
            </w:r>
            <w:r w:rsidRPr="00724B64">
              <w:rPr>
                <w:rFonts w:ascii="Times New Roman" w:hAnsi="Times New Roman" w:cs="Times New Roman"/>
                <w:vertAlign w:val="subscript"/>
              </w:rPr>
              <w:t>1</w:t>
            </w:r>
            <w:r w:rsidRPr="00724B64">
              <w:rPr>
                <w:rFonts w:ascii="Times New Roman" w:hAnsi="Times New Roman" w:cs="Times New Roman"/>
              </w:rPr>
              <w:t xml:space="preserve">: The </w:t>
            </w:r>
            <w:r>
              <w:rPr>
                <w:rFonts w:ascii="Times New Roman" w:hAnsi="Times New Roman" w:cs="Times New Roman"/>
              </w:rPr>
              <w:t xml:space="preserve">ratio 5:3:2 </w:t>
            </w:r>
            <w:r w:rsidRPr="00724B64">
              <w:rPr>
                <w:rFonts w:ascii="Times New Roman" w:hAnsi="Times New Roman" w:cs="Times New Roman"/>
              </w:rPr>
              <w:t xml:space="preserve">is </w:t>
            </w:r>
            <w:r w:rsidRPr="00481ACA">
              <w:rPr>
                <w:rFonts w:ascii="Times New Roman" w:hAnsi="Times New Roman" w:cs="Times New Roman"/>
                <w:u w:val="single"/>
              </w:rPr>
              <w:t>not s</w:t>
            </w:r>
            <w:r w:rsidRPr="006A5CE9">
              <w:rPr>
                <w:rFonts w:ascii="Times New Roman" w:hAnsi="Times New Roman" w:cs="Times New Roman"/>
                <w:u w:val="single"/>
              </w:rPr>
              <w:t>uitable</w:t>
            </w:r>
            <w:r w:rsidRPr="00724B64">
              <w:rPr>
                <w:rFonts w:ascii="Times New Roman" w:hAnsi="Times New Roman" w:cs="Times New Roman"/>
              </w:rPr>
              <w:t xml:space="preserve"> for the </w:t>
            </w:r>
            <w:r w:rsidRPr="006A5CE9">
              <w:rPr>
                <w:rFonts w:ascii="Times New Roman" w:hAnsi="Times New Roman" w:cs="Times New Roman"/>
                <w:u w:val="single"/>
              </w:rPr>
              <w:t>colours</w:t>
            </w:r>
            <w:r w:rsidRPr="00724B64">
              <w:rPr>
                <w:rFonts w:ascii="Times New Roman" w:hAnsi="Times New Roman" w:cs="Times New Roman"/>
              </w:rPr>
              <w:t xml:space="preserve"> of Great Mormon </w:t>
            </w:r>
            <w:r w:rsidRPr="006A5CE9">
              <w:rPr>
                <w:rFonts w:ascii="Times New Roman" w:hAnsi="Times New Roman" w:cs="Times New Roman"/>
                <w:u w:val="single"/>
              </w:rPr>
              <w:t>butterflies</w:t>
            </w:r>
          </w:p>
        </w:tc>
        <w:tc>
          <w:tcPr>
            <w:tcW w:w="861" w:type="dxa"/>
            <w:tcBorders>
              <w:bottom w:val="dashSmallGap" w:sz="4" w:space="0" w:color="auto"/>
            </w:tcBorders>
            <w:vAlign w:val="center"/>
          </w:tcPr>
          <w:p w14:paraId="2B0BA7E7" w14:textId="5D0B92FB" w:rsidR="001A3E45" w:rsidRPr="002F4037" w:rsidRDefault="001A3E45" w:rsidP="001A3E45">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79350A8D" w14:textId="201293AF" w:rsidR="001A3E45" w:rsidRPr="002F4037" w:rsidRDefault="001A3E45" w:rsidP="001A3E45">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03B854A7" w14:textId="77777777" w:rsidR="001A3E45" w:rsidRDefault="001A3E45" w:rsidP="001A3E45">
            <w:pPr>
              <w:rPr>
                <w:rFonts w:ascii="Times New Roman" w:hAnsi="Times New Roman" w:cs="Times New Roman"/>
              </w:rPr>
            </w:pPr>
            <w:r>
              <w:rPr>
                <w:rFonts w:ascii="Times New Roman" w:hAnsi="Times New Roman" w:cs="Times New Roman"/>
              </w:rPr>
              <w:t>Both oe</w:t>
            </w:r>
          </w:p>
          <w:p w14:paraId="02E2C7ED" w14:textId="5194475C" w:rsidR="001A3E45" w:rsidRPr="002F4037" w:rsidRDefault="001A3E45" w:rsidP="001A3E45">
            <w:pPr>
              <w:rPr>
                <w:rFonts w:ascii="Times New Roman" w:hAnsi="Times New Roman" w:cs="Times New Roman"/>
              </w:rPr>
            </w:pPr>
            <w:r>
              <w:rPr>
                <w:rFonts w:ascii="Times New Roman" w:hAnsi="Times New Roman" w:cs="Times New Roman"/>
              </w:rPr>
              <w:t>Must be in context</w:t>
            </w:r>
          </w:p>
        </w:tc>
      </w:tr>
      <w:tr w:rsidR="00D01C59" w:rsidRPr="00B2718B" w14:paraId="4417A0A1" w14:textId="77777777" w:rsidTr="00793C26">
        <w:trPr>
          <w:trHeight w:val="416"/>
        </w:trPr>
        <w:tc>
          <w:tcPr>
            <w:tcW w:w="992" w:type="dxa"/>
            <w:tcBorders>
              <w:top w:val="nil"/>
              <w:bottom w:val="nil"/>
            </w:tcBorders>
            <w:vAlign w:val="center"/>
          </w:tcPr>
          <w:p w14:paraId="27EEEB5E" w14:textId="3B7B8899" w:rsidR="00D01C59" w:rsidRDefault="00D01C59" w:rsidP="001A3E45">
            <w:pPr>
              <w:rPr>
                <w:rFonts w:ascii="Times New Roman" w:hAnsi="Times New Roman" w:cs="Times New Roman"/>
                <w:b/>
                <w:bCs/>
              </w:rPr>
            </w:pPr>
          </w:p>
        </w:tc>
        <w:tc>
          <w:tcPr>
            <w:tcW w:w="5945" w:type="dxa"/>
            <w:vMerge w:val="restart"/>
            <w:tcBorders>
              <w:top w:val="dashSmallGap" w:sz="4" w:space="0" w:color="auto"/>
              <w:bottom w:val="dashSmallGap" w:sz="4" w:space="0" w:color="auto"/>
            </w:tcBorders>
            <w:vAlign w:val="center"/>
          </w:tcPr>
          <w:tbl>
            <w:tblPr>
              <w:tblStyle w:val="TableGrid"/>
              <w:tblW w:w="0" w:type="auto"/>
              <w:tblLook w:val="04A0" w:firstRow="1" w:lastRow="0" w:firstColumn="1" w:lastColumn="0" w:noHBand="0" w:noVBand="1"/>
            </w:tblPr>
            <w:tblGrid>
              <w:gridCol w:w="1281"/>
              <w:gridCol w:w="1039"/>
              <w:gridCol w:w="1183"/>
              <w:gridCol w:w="1110"/>
              <w:gridCol w:w="1106"/>
            </w:tblGrid>
            <w:tr w:rsidR="00D01C59" w14:paraId="20AD495C" w14:textId="77777777" w:rsidTr="00860AA1">
              <w:tc>
                <w:tcPr>
                  <w:tcW w:w="1305" w:type="dxa"/>
                  <w:vAlign w:val="center"/>
                </w:tcPr>
                <w:p w14:paraId="09494510" w14:textId="77777777" w:rsidR="00D01C59" w:rsidRPr="0055760A" w:rsidRDefault="00D01C59" w:rsidP="00860AA1">
                  <w:pPr>
                    <w:rPr>
                      <w:rFonts w:ascii="Times New Roman" w:hAnsi="Times New Roman" w:cs="Times New Roman"/>
                      <w:b/>
                      <w:bCs/>
                    </w:rPr>
                  </w:pPr>
                  <w:r w:rsidRPr="0055760A">
                    <w:rPr>
                      <w:rFonts w:ascii="Times New Roman" w:hAnsi="Times New Roman" w:cs="Times New Roman"/>
                      <w:b/>
                      <w:bCs/>
                    </w:rPr>
                    <w:t>Colour</w:t>
                  </w:r>
                </w:p>
              </w:tc>
              <w:tc>
                <w:tcPr>
                  <w:tcW w:w="977" w:type="dxa"/>
                  <w:vAlign w:val="center"/>
                </w:tcPr>
                <w:p w14:paraId="5AEB20FF" w14:textId="77777777" w:rsidR="00D01C59" w:rsidRPr="0055760A" w:rsidRDefault="00D01C59" w:rsidP="00860AA1">
                  <w:pPr>
                    <w:jc w:val="center"/>
                    <w:rPr>
                      <w:rFonts w:ascii="Times New Roman" w:hAnsi="Times New Roman" w:cs="Times New Roman"/>
                      <w:b/>
                      <w:bCs/>
                    </w:rPr>
                  </w:pPr>
                  <w:r w:rsidRPr="0055760A">
                    <w:rPr>
                      <w:rFonts w:ascii="Times New Roman" w:hAnsi="Times New Roman" w:cs="Times New Roman"/>
                      <w:b/>
                      <w:bCs/>
                    </w:rPr>
                    <w:t>Observed</w:t>
                  </w:r>
                </w:p>
              </w:tc>
              <w:tc>
                <w:tcPr>
                  <w:tcW w:w="1183" w:type="dxa"/>
                  <w:vAlign w:val="center"/>
                </w:tcPr>
                <w:p w14:paraId="095DBA98" w14:textId="77777777" w:rsidR="00D01C59" w:rsidRPr="0055760A" w:rsidRDefault="00D01C59" w:rsidP="00860AA1">
                  <w:pPr>
                    <w:jc w:val="center"/>
                    <w:rPr>
                      <w:rFonts w:ascii="Times New Roman" w:hAnsi="Times New Roman" w:cs="Times New Roman"/>
                      <w:b/>
                      <w:bCs/>
                    </w:rPr>
                  </w:pPr>
                  <w:r w:rsidRPr="0055760A">
                    <w:rPr>
                      <w:rFonts w:ascii="Times New Roman" w:hAnsi="Times New Roman" w:cs="Times New Roman"/>
                      <w:b/>
                      <w:bCs/>
                    </w:rPr>
                    <w:t>Probability</w:t>
                  </w:r>
                </w:p>
              </w:tc>
              <w:tc>
                <w:tcPr>
                  <w:tcW w:w="1128" w:type="dxa"/>
                  <w:vAlign w:val="center"/>
                </w:tcPr>
                <w:p w14:paraId="6BCC1888" w14:textId="77777777" w:rsidR="00D01C59" w:rsidRPr="0055760A" w:rsidRDefault="00D01C59" w:rsidP="00860AA1">
                  <w:pPr>
                    <w:jc w:val="center"/>
                    <w:rPr>
                      <w:rFonts w:ascii="Times New Roman" w:hAnsi="Times New Roman" w:cs="Times New Roman"/>
                      <w:b/>
                      <w:bCs/>
                    </w:rPr>
                  </w:pPr>
                  <w:r w:rsidRPr="0055760A">
                    <w:rPr>
                      <w:rFonts w:ascii="Times New Roman" w:hAnsi="Times New Roman" w:cs="Times New Roman"/>
                      <w:b/>
                      <w:bCs/>
                    </w:rPr>
                    <w:t>Expected</w:t>
                  </w:r>
                </w:p>
              </w:tc>
              <w:tc>
                <w:tcPr>
                  <w:tcW w:w="1126" w:type="dxa"/>
                </w:tcPr>
                <w:p w14:paraId="0FD605E8" w14:textId="77777777" w:rsidR="00D01C59" w:rsidRPr="0055760A" w:rsidRDefault="00000000" w:rsidP="00860AA1">
                  <w:pPr>
                    <w:spacing w:before="120" w:after="120"/>
                    <w:rPr>
                      <w:rFonts w:ascii="Times New Roman" w:hAnsi="Times New Roman" w:cs="Times New Roman"/>
                      <w:b/>
                      <w:bCs/>
                    </w:rPr>
                  </w:pPr>
                  <m:oMathPara>
                    <m:oMath>
                      <m:f>
                        <m:fPr>
                          <m:ctrlPr>
                            <w:rPr>
                              <w:rFonts w:ascii="Cambria Math" w:hAnsi="Cambria Math" w:cs="Times New Roman"/>
                              <w:b/>
                              <w:bCs/>
                              <w:i/>
                            </w:rPr>
                          </m:ctrlPr>
                        </m:fPr>
                        <m:num>
                          <m:sSup>
                            <m:sSupPr>
                              <m:ctrlPr>
                                <w:rPr>
                                  <w:rFonts w:ascii="Cambria Math" w:hAnsi="Cambria Math" w:cs="Times New Roman"/>
                                  <w:b/>
                                  <w:bCs/>
                                  <w:i/>
                                </w:rPr>
                              </m:ctrlPr>
                            </m:sSupPr>
                            <m:e>
                              <m:d>
                                <m:dPr>
                                  <m:ctrlPr>
                                    <w:rPr>
                                      <w:rFonts w:ascii="Cambria Math" w:hAnsi="Cambria Math" w:cs="Times New Roman"/>
                                      <w:b/>
                                      <w:bCs/>
                                      <w:i/>
                                    </w:rPr>
                                  </m:ctrlPr>
                                </m:dPr>
                                <m:e>
                                  <m:r>
                                    <m:rPr>
                                      <m:sty m:val="bi"/>
                                    </m:rPr>
                                    <w:rPr>
                                      <w:rFonts w:ascii="Cambria Math" w:hAnsi="Cambria Math" w:cs="Times New Roman"/>
                                    </w:rPr>
                                    <m:t>O-E</m:t>
                                  </m:r>
                                </m:e>
                              </m:d>
                            </m:e>
                            <m:sup>
                              <m:r>
                                <m:rPr>
                                  <m:sty m:val="bi"/>
                                </m:rPr>
                                <w:rPr>
                                  <w:rFonts w:ascii="Cambria Math" w:hAnsi="Cambria Math" w:cs="Times New Roman"/>
                                </w:rPr>
                                <m:t>2</m:t>
                              </m:r>
                            </m:sup>
                          </m:sSup>
                        </m:num>
                        <m:den>
                          <m:r>
                            <m:rPr>
                              <m:sty m:val="bi"/>
                            </m:rPr>
                            <w:rPr>
                              <w:rFonts w:ascii="Cambria Math" w:hAnsi="Cambria Math" w:cs="Times New Roman"/>
                            </w:rPr>
                            <m:t>E</m:t>
                          </m:r>
                        </m:den>
                      </m:f>
                    </m:oMath>
                  </m:oMathPara>
                </w:p>
              </w:tc>
            </w:tr>
            <w:tr w:rsidR="00D01C59" w14:paraId="654CC46D" w14:textId="77777777" w:rsidTr="00793B7B">
              <w:tc>
                <w:tcPr>
                  <w:tcW w:w="1305" w:type="dxa"/>
                </w:tcPr>
                <w:p w14:paraId="32E40B1D" w14:textId="77777777" w:rsidR="00D01C59" w:rsidRPr="0055760A" w:rsidRDefault="00D01C59" w:rsidP="001A3E45">
                  <w:pPr>
                    <w:rPr>
                      <w:rFonts w:ascii="Times New Roman" w:hAnsi="Times New Roman" w:cs="Times New Roman"/>
                      <w:b/>
                      <w:bCs/>
                    </w:rPr>
                  </w:pPr>
                  <w:r w:rsidRPr="0055760A">
                    <w:rPr>
                      <w:rFonts w:ascii="Times New Roman" w:hAnsi="Times New Roman" w:cs="Times New Roman"/>
                      <w:b/>
                      <w:bCs/>
                    </w:rPr>
                    <w:t>Black/Blue</w:t>
                  </w:r>
                </w:p>
              </w:tc>
              <w:tc>
                <w:tcPr>
                  <w:tcW w:w="977" w:type="dxa"/>
                </w:tcPr>
                <w:p w14:paraId="718B3651" w14:textId="77777777" w:rsidR="00D01C59" w:rsidRDefault="00D01C59" w:rsidP="001A3E45">
                  <w:pPr>
                    <w:rPr>
                      <w:rFonts w:ascii="Times New Roman" w:hAnsi="Times New Roman" w:cs="Times New Roman"/>
                    </w:rPr>
                  </w:pPr>
                  <w:r>
                    <w:rPr>
                      <w:rFonts w:ascii="Times New Roman" w:hAnsi="Times New Roman" w:cs="Times New Roman"/>
                    </w:rPr>
                    <w:t>82</w:t>
                  </w:r>
                </w:p>
              </w:tc>
              <w:tc>
                <w:tcPr>
                  <w:tcW w:w="1183" w:type="dxa"/>
                </w:tcPr>
                <w:p w14:paraId="04AFB904" w14:textId="77777777" w:rsidR="00D01C59" w:rsidRDefault="00D01C59" w:rsidP="001A3E45">
                  <w:pPr>
                    <w:rPr>
                      <w:rFonts w:ascii="Times New Roman" w:hAnsi="Times New Roman" w:cs="Times New Roman"/>
                    </w:rPr>
                  </w:pPr>
                  <w:r>
                    <w:rPr>
                      <w:rFonts w:ascii="Times New Roman" w:hAnsi="Times New Roman" w:cs="Times New Roman"/>
                    </w:rPr>
                    <w:t>0.5</w:t>
                  </w:r>
                </w:p>
              </w:tc>
              <w:tc>
                <w:tcPr>
                  <w:tcW w:w="1128" w:type="dxa"/>
                </w:tcPr>
                <w:p w14:paraId="64597E08" w14:textId="77777777" w:rsidR="00D01C59" w:rsidRDefault="00D01C59" w:rsidP="001A3E45">
                  <w:pPr>
                    <w:rPr>
                      <w:rFonts w:ascii="Times New Roman" w:hAnsi="Times New Roman" w:cs="Times New Roman"/>
                    </w:rPr>
                  </w:pPr>
                  <w:r>
                    <w:rPr>
                      <w:rFonts w:ascii="Times New Roman" w:hAnsi="Times New Roman" w:cs="Times New Roman"/>
                    </w:rPr>
                    <w:t>66</w:t>
                  </w:r>
                </w:p>
              </w:tc>
              <w:tc>
                <w:tcPr>
                  <w:tcW w:w="1126" w:type="dxa"/>
                </w:tcPr>
                <w:p w14:paraId="5844DFDB" w14:textId="77777777" w:rsidR="00D01C59" w:rsidRDefault="00D01C59" w:rsidP="001A3E45">
                  <w:pPr>
                    <w:rPr>
                      <w:rFonts w:ascii="Times New Roman" w:hAnsi="Times New Roman" w:cs="Times New Roman"/>
                    </w:rPr>
                  </w:pPr>
                  <w:r>
                    <w:rPr>
                      <w:rFonts w:ascii="Times New Roman" w:hAnsi="Times New Roman" w:cs="Times New Roman"/>
                    </w:rPr>
                    <w:t>3.8788</w:t>
                  </w:r>
                </w:p>
              </w:tc>
            </w:tr>
            <w:tr w:rsidR="00D01C59" w14:paraId="1AD59D9F" w14:textId="77777777" w:rsidTr="00793B7B">
              <w:tc>
                <w:tcPr>
                  <w:tcW w:w="1305" w:type="dxa"/>
                </w:tcPr>
                <w:p w14:paraId="4D186AB4" w14:textId="77777777" w:rsidR="00D01C59" w:rsidRPr="0055760A" w:rsidRDefault="00D01C59" w:rsidP="001A3E45">
                  <w:pPr>
                    <w:rPr>
                      <w:rFonts w:ascii="Times New Roman" w:hAnsi="Times New Roman" w:cs="Times New Roman"/>
                      <w:b/>
                      <w:bCs/>
                    </w:rPr>
                  </w:pPr>
                  <w:r w:rsidRPr="0055760A">
                    <w:rPr>
                      <w:rFonts w:ascii="Times New Roman" w:hAnsi="Times New Roman" w:cs="Times New Roman"/>
                      <w:b/>
                      <w:bCs/>
                    </w:rPr>
                    <w:t>Black/Red</w:t>
                  </w:r>
                </w:p>
              </w:tc>
              <w:tc>
                <w:tcPr>
                  <w:tcW w:w="977" w:type="dxa"/>
                </w:tcPr>
                <w:p w14:paraId="3CC264D1" w14:textId="77777777" w:rsidR="00D01C59" w:rsidRDefault="00D01C59" w:rsidP="001A3E45">
                  <w:pPr>
                    <w:rPr>
                      <w:rFonts w:ascii="Times New Roman" w:hAnsi="Times New Roman" w:cs="Times New Roman"/>
                    </w:rPr>
                  </w:pPr>
                  <w:r>
                    <w:rPr>
                      <w:rFonts w:ascii="Times New Roman" w:hAnsi="Times New Roman" w:cs="Times New Roman"/>
                    </w:rPr>
                    <w:t>19</w:t>
                  </w:r>
                </w:p>
              </w:tc>
              <w:tc>
                <w:tcPr>
                  <w:tcW w:w="1183" w:type="dxa"/>
                </w:tcPr>
                <w:p w14:paraId="08A26F36" w14:textId="77777777" w:rsidR="00D01C59" w:rsidRDefault="00D01C59" w:rsidP="001A3E45">
                  <w:pPr>
                    <w:rPr>
                      <w:rFonts w:ascii="Times New Roman" w:hAnsi="Times New Roman" w:cs="Times New Roman"/>
                    </w:rPr>
                  </w:pPr>
                  <w:r>
                    <w:rPr>
                      <w:rFonts w:ascii="Times New Roman" w:hAnsi="Times New Roman" w:cs="Times New Roman"/>
                    </w:rPr>
                    <w:t>0.3</w:t>
                  </w:r>
                </w:p>
              </w:tc>
              <w:tc>
                <w:tcPr>
                  <w:tcW w:w="1128" w:type="dxa"/>
                </w:tcPr>
                <w:p w14:paraId="5A911074" w14:textId="77777777" w:rsidR="00D01C59" w:rsidRDefault="00D01C59" w:rsidP="001A3E45">
                  <w:pPr>
                    <w:rPr>
                      <w:rFonts w:ascii="Times New Roman" w:hAnsi="Times New Roman" w:cs="Times New Roman"/>
                    </w:rPr>
                  </w:pPr>
                  <w:r>
                    <w:rPr>
                      <w:rFonts w:ascii="Times New Roman" w:hAnsi="Times New Roman" w:cs="Times New Roman"/>
                    </w:rPr>
                    <w:t>39.6</w:t>
                  </w:r>
                </w:p>
              </w:tc>
              <w:tc>
                <w:tcPr>
                  <w:tcW w:w="1126" w:type="dxa"/>
                </w:tcPr>
                <w:p w14:paraId="0A3127EE" w14:textId="77777777" w:rsidR="00D01C59" w:rsidRDefault="00D01C59" w:rsidP="001A3E45">
                  <w:pPr>
                    <w:rPr>
                      <w:rFonts w:ascii="Times New Roman" w:hAnsi="Times New Roman" w:cs="Times New Roman"/>
                    </w:rPr>
                  </w:pPr>
                  <w:r>
                    <w:rPr>
                      <w:rFonts w:ascii="Times New Roman" w:hAnsi="Times New Roman" w:cs="Times New Roman"/>
                    </w:rPr>
                    <w:t>10.7162</w:t>
                  </w:r>
                </w:p>
              </w:tc>
            </w:tr>
            <w:tr w:rsidR="00D01C59" w14:paraId="60FF9250" w14:textId="77777777" w:rsidTr="00793B7B">
              <w:tc>
                <w:tcPr>
                  <w:tcW w:w="1305" w:type="dxa"/>
                </w:tcPr>
                <w:p w14:paraId="100C8D2B" w14:textId="77777777" w:rsidR="00D01C59" w:rsidRPr="0055760A" w:rsidRDefault="00D01C59" w:rsidP="001A3E45">
                  <w:pPr>
                    <w:rPr>
                      <w:rFonts w:ascii="Times New Roman" w:hAnsi="Times New Roman" w:cs="Times New Roman"/>
                      <w:b/>
                      <w:bCs/>
                    </w:rPr>
                  </w:pPr>
                  <w:r w:rsidRPr="0055760A">
                    <w:rPr>
                      <w:rFonts w:ascii="Times New Roman" w:hAnsi="Times New Roman" w:cs="Times New Roman"/>
                      <w:b/>
                      <w:bCs/>
                    </w:rPr>
                    <w:t>Pale White</w:t>
                  </w:r>
                </w:p>
              </w:tc>
              <w:tc>
                <w:tcPr>
                  <w:tcW w:w="977" w:type="dxa"/>
                </w:tcPr>
                <w:p w14:paraId="4C906B22" w14:textId="77777777" w:rsidR="00D01C59" w:rsidRDefault="00D01C59" w:rsidP="001A3E45">
                  <w:pPr>
                    <w:rPr>
                      <w:rFonts w:ascii="Times New Roman" w:hAnsi="Times New Roman" w:cs="Times New Roman"/>
                    </w:rPr>
                  </w:pPr>
                  <w:r>
                    <w:rPr>
                      <w:rFonts w:ascii="Times New Roman" w:hAnsi="Times New Roman" w:cs="Times New Roman"/>
                    </w:rPr>
                    <w:t>31</w:t>
                  </w:r>
                </w:p>
              </w:tc>
              <w:tc>
                <w:tcPr>
                  <w:tcW w:w="1183" w:type="dxa"/>
                </w:tcPr>
                <w:p w14:paraId="5B6AE040" w14:textId="77777777" w:rsidR="00D01C59" w:rsidRDefault="00D01C59" w:rsidP="001A3E45">
                  <w:pPr>
                    <w:rPr>
                      <w:rFonts w:ascii="Times New Roman" w:hAnsi="Times New Roman" w:cs="Times New Roman"/>
                    </w:rPr>
                  </w:pPr>
                  <w:r>
                    <w:rPr>
                      <w:rFonts w:ascii="Times New Roman" w:hAnsi="Times New Roman" w:cs="Times New Roman"/>
                    </w:rPr>
                    <w:t>0.2</w:t>
                  </w:r>
                </w:p>
              </w:tc>
              <w:tc>
                <w:tcPr>
                  <w:tcW w:w="1128" w:type="dxa"/>
                </w:tcPr>
                <w:p w14:paraId="2E29DC7B" w14:textId="77777777" w:rsidR="00D01C59" w:rsidRDefault="00D01C59" w:rsidP="001A3E45">
                  <w:pPr>
                    <w:rPr>
                      <w:rFonts w:ascii="Times New Roman" w:hAnsi="Times New Roman" w:cs="Times New Roman"/>
                    </w:rPr>
                  </w:pPr>
                  <w:r>
                    <w:rPr>
                      <w:rFonts w:ascii="Times New Roman" w:hAnsi="Times New Roman" w:cs="Times New Roman"/>
                    </w:rPr>
                    <w:t>26.4</w:t>
                  </w:r>
                </w:p>
              </w:tc>
              <w:tc>
                <w:tcPr>
                  <w:tcW w:w="1126" w:type="dxa"/>
                </w:tcPr>
                <w:p w14:paraId="16FC1D5F" w14:textId="77777777" w:rsidR="00D01C59" w:rsidRDefault="00D01C59" w:rsidP="001A3E45">
                  <w:pPr>
                    <w:rPr>
                      <w:rFonts w:ascii="Times New Roman" w:hAnsi="Times New Roman" w:cs="Times New Roman"/>
                    </w:rPr>
                  </w:pPr>
                  <w:r>
                    <w:rPr>
                      <w:rFonts w:ascii="Times New Roman" w:hAnsi="Times New Roman" w:cs="Times New Roman"/>
                    </w:rPr>
                    <w:t>0.8015</w:t>
                  </w:r>
                </w:p>
              </w:tc>
            </w:tr>
            <w:tr w:rsidR="00D01C59" w14:paraId="2FEA1D29" w14:textId="77777777" w:rsidTr="00793B7B">
              <w:tc>
                <w:tcPr>
                  <w:tcW w:w="1305" w:type="dxa"/>
                </w:tcPr>
                <w:p w14:paraId="479CE7DF" w14:textId="77777777" w:rsidR="00D01C59" w:rsidRPr="0055760A" w:rsidRDefault="00D01C59" w:rsidP="001A3E45">
                  <w:pPr>
                    <w:rPr>
                      <w:rFonts w:ascii="Times New Roman" w:hAnsi="Times New Roman" w:cs="Times New Roman"/>
                      <w:b/>
                      <w:bCs/>
                    </w:rPr>
                  </w:pPr>
                  <w:r w:rsidRPr="0055760A">
                    <w:rPr>
                      <w:rFonts w:ascii="Times New Roman" w:hAnsi="Times New Roman" w:cs="Times New Roman"/>
                      <w:b/>
                      <w:bCs/>
                    </w:rPr>
                    <w:t>Total</w:t>
                  </w:r>
                </w:p>
              </w:tc>
              <w:tc>
                <w:tcPr>
                  <w:tcW w:w="977" w:type="dxa"/>
                </w:tcPr>
                <w:p w14:paraId="6978238F" w14:textId="77777777" w:rsidR="00D01C59" w:rsidRDefault="00D01C59" w:rsidP="001A3E45">
                  <w:pPr>
                    <w:rPr>
                      <w:rFonts w:ascii="Times New Roman" w:hAnsi="Times New Roman" w:cs="Times New Roman"/>
                    </w:rPr>
                  </w:pPr>
                  <w:r>
                    <w:rPr>
                      <w:rFonts w:ascii="Times New Roman" w:hAnsi="Times New Roman" w:cs="Times New Roman"/>
                    </w:rPr>
                    <w:t>132</w:t>
                  </w:r>
                </w:p>
              </w:tc>
              <w:tc>
                <w:tcPr>
                  <w:tcW w:w="1183" w:type="dxa"/>
                </w:tcPr>
                <w:p w14:paraId="40F92514" w14:textId="77777777" w:rsidR="00D01C59" w:rsidRDefault="00D01C59" w:rsidP="001A3E45">
                  <w:pPr>
                    <w:rPr>
                      <w:rFonts w:ascii="Times New Roman" w:hAnsi="Times New Roman" w:cs="Times New Roman"/>
                    </w:rPr>
                  </w:pPr>
                  <w:r>
                    <w:rPr>
                      <w:rFonts w:ascii="Times New Roman" w:hAnsi="Times New Roman" w:cs="Times New Roman"/>
                    </w:rPr>
                    <w:t>1</w:t>
                  </w:r>
                </w:p>
              </w:tc>
              <w:tc>
                <w:tcPr>
                  <w:tcW w:w="1128" w:type="dxa"/>
                </w:tcPr>
                <w:p w14:paraId="31103AF8" w14:textId="77777777" w:rsidR="00D01C59" w:rsidRDefault="00D01C59" w:rsidP="001A3E45">
                  <w:pPr>
                    <w:rPr>
                      <w:rFonts w:ascii="Times New Roman" w:hAnsi="Times New Roman" w:cs="Times New Roman"/>
                    </w:rPr>
                  </w:pPr>
                  <w:r>
                    <w:rPr>
                      <w:rFonts w:ascii="Times New Roman" w:hAnsi="Times New Roman" w:cs="Times New Roman"/>
                    </w:rPr>
                    <w:t>132</w:t>
                  </w:r>
                </w:p>
              </w:tc>
              <w:tc>
                <w:tcPr>
                  <w:tcW w:w="1126" w:type="dxa"/>
                </w:tcPr>
                <w:p w14:paraId="56B3199A" w14:textId="77777777" w:rsidR="00D01C59" w:rsidRPr="0003044D" w:rsidRDefault="00D01C59" w:rsidP="001A3E45">
                  <w:pPr>
                    <w:rPr>
                      <w:rFonts w:ascii="Times New Roman" w:hAnsi="Times New Roman" w:cs="Times New Roman"/>
                      <w:b/>
                      <w:bCs/>
                    </w:rPr>
                  </w:pPr>
                  <w:r w:rsidRPr="0003044D">
                    <w:rPr>
                      <w:rFonts w:ascii="Times New Roman" w:hAnsi="Times New Roman" w:cs="Times New Roman"/>
                      <w:b/>
                      <w:bCs/>
                    </w:rPr>
                    <w:t>15.4</w:t>
                  </w:r>
                </w:p>
              </w:tc>
            </w:tr>
          </w:tbl>
          <w:p w14:paraId="13C8451A" w14:textId="77777777" w:rsidR="00D01C59" w:rsidRPr="0055760A" w:rsidRDefault="00D01C59" w:rsidP="001A3E45">
            <w:pPr>
              <w:rPr>
                <w:rFonts w:ascii="Times New Roman" w:hAnsi="Times New Roman" w:cs="Times New Roman"/>
                <w:b/>
                <w:bCs/>
              </w:rPr>
            </w:pPr>
          </w:p>
        </w:tc>
        <w:tc>
          <w:tcPr>
            <w:tcW w:w="861" w:type="dxa"/>
            <w:tcBorders>
              <w:top w:val="dashSmallGap" w:sz="4" w:space="0" w:color="auto"/>
              <w:bottom w:val="dashSmallGap" w:sz="4" w:space="0" w:color="auto"/>
            </w:tcBorders>
            <w:vAlign w:val="center"/>
          </w:tcPr>
          <w:p w14:paraId="050FAE29" w14:textId="436D7D2B" w:rsidR="00D01C59" w:rsidRDefault="00D01C59" w:rsidP="001A3E45">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4598FD19" w14:textId="5A67BB34" w:rsidR="00D01C59" w:rsidRDefault="00D01C59" w:rsidP="001A3E45">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193291FF" w14:textId="588598E6" w:rsidR="00D01C59" w:rsidRDefault="00D01C59" w:rsidP="001A3E45">
            <w:pPr>
              <w:rPr>
                <w:rFonts w:ascii="Times New Roman" w:hAnsi="Times New Roman" w:cs="Times New Roman"/>
              </w:rPr>
            </w:pPr>
            <w:r>
              <w:rPr>
                <w:rFonts w:ascii="Times New Roman" w:hAnsi="Times New Roman" w:cs="Times New Roman"/>
              </w:rPr>
              <w:t>Correct probabilities 0.5, 0.3 and 0.2</w:t>
            </w:r>
          </w:p>
        </w:tc>
      </w:tr>
      <w:tr w:rsidR="00D01C59" w:rsidRPr="00B2718B" w14:paraId="31819FF8" w14:textId="77777777" w:rsidTr="00793C26">
        <w:trPr>
          <w:trHeight w:val="416"/>
        </w:trPr>
        <w:tc>
          <w:tcPr>
            <w:tcW w:w="992" w:type="dxa"/>
            <w:tcBorders>
              <w:top w:val="nil"/>
              <w:bottom w:val="nil"/>
            </w:tcBorders>
            <w:vAlign w:val="center"/>
          </w:tcPr>
          <w:p w14:paraId="5013ADC8" w14:textId="77777777" w:rsidR="00D01C59" w:rsidRDefault="00D01C59" w:rsidP="001A3E45">
            <w:pPr>
              <w:rPr>
                <w:rFonts w:ascii="Times New Roman" w:hAnsi="Times New Roman" w:cs="Times New Roman"/>
                <w:b/>
                <w:bCs/>
              </w:rPr>
            </w:pPr>
          </w:p>
        </w:tc>
        <w:tc>
          <w:tcPr>
            <w:tcW w:w="5945" w:type="dxa"/>
            <w:vMerge/>
            <w:tcBorders>
              <w:top w:val="dashSmallGap" w:sz="4" w:space="0" w:color="auto"/>
              <w:bottom w:val="dashSmallGap" w:sz="4" w:space="0" w:color="auto"/>
            </w:tcBorders>
            <w:vAlign w:val="center"/>
          </w:tcPr>
          <w:p w14:paraId="1DFEBA09" w14:textId="77777777" w:rsidR="00D01C59" w:rsidRDefault="00D01C59" w:rsidP="001A3E45">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50339FB8" w14:textId="17BD959E" w:rsidR="00D01C59" w:rsidRDefault="00D01C59" w:rsidP="001A3E45">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67833560" w14:textId="7A916DEA" w:rsidR="00D01C59" w:rsidRDefault="00D01C59" w:rsidP="001A3E45">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533F5398" w14:textId="77777777" w:rsidR="00D01C59" w:rsidRDefault="00D01C59" w:rsidP="001A3E45">
            <w:pPr>
              <w:rPr>
                <w:rFonts w:ascii="Times New Roman" w:hAnsi="Times New Roman" w:cs="Times New Roman"/>
              </w:rPr>
            </w:pPr>
            <w:r>
              <w:rPr>
                <w:rFonts w:ascii="Times New Roman" w:hAnsi="Times New Roman" w:cs="Times New Roman"/>
              </w:rPr>
              <w:t>Attempt to multiply probabilities by 132</w:t>
            </w:r>
          </w:p>
          <w:p w14:paraId="2FA3946B" w14:textId="56D05E74" w:rsidR="00D01C59" w:rsidRDefault="00D01C59" w:rsidP="001A3E45">
            <w:pPr>
              <w:rPr>
                <w:rFonts w:ascii="Times New Roman" w:hAnsi="Times New Roman" w:cs="Times New Roman"/>
              </w:rPr>
            </w:pPr>
            <w:r>
              <w:rPr>
                <w:rFonts w:ascii="Times New Roman" w:hAnsi="Times New Roman" w:cs="Times New Roman"/>
              </w:rPr>
              <w:t>May be implied by one correct expected frequency</w:t>
            </w:r>
          </w:p>
        </w:tc>
      </w:tr>
      <w:tr w:rsidR="00D01C59" w:rsidRPr="00B2718B" w14:paraId="4B2DD833" w14:textId="77777777" w:rsidTr="00793C26">
        <w:trPr>
          <w:trHeight w:val="416"/>
        </w:trPr>
        <w:tc>
          <w:tcPr>
            <w:tcW w:w="992" w:type="dxa"/>
            <w:tcBorders>
              <w:top w:val="nil"/>
              <w:bottom w:val="nil"/>
            </w:tcBorders>
            <w:vAlign w:val="center"/>
          </w:tcPr>
          <w:p w14:paraId="11D6F7EF" w14:textId="77777777" w:rsidR="00D01C59" w:rsidRDefault="00D01C59" w:rsidP="001A3E45">
            <w:pPr>
              <w:rPr>
                <w:rFonts w:ascii="Times New Roman" w:hAnsi="Times New Roman" w:cs="Times New Roman"/>
                <w:b/>
                <w:bCs/>
              </w:rPr>
            </w:pPr>
          </w:p>
        </w:tc>
        <w:tc>
          <w:tcPr>
            <w:tcW w:w="5945" w:type="dxa"/>
            <w:vMerge/>
            <w:tcBorders>
              <w:top w:val="dashSmallGap" w:sz="4" w:space="0" w:color="auto"/>
              <w:bottom w:val="dashSmallGap" w:sz="4" w:space="0" w:color="auto"/>
            </w:tcBorders>
            <w:vAlign w:val="center"/>
          </w:tcPr>
          <w:p w14:paraId="7EF24930" w14:textId="77777777" w:rsidR="00D01C59" w:rsidRDefault="00D01C59" w:rsidP="001A3E45">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2FEEAD93" w14:textId="7BB1E01A" w:rsidR="00D01C59" w:rsidRDefault="00D01C59" w:rsidP="001A3E45">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7285B30C" w14:textId="6D1F3CCE" w:rsidR="00D01C59" w:rsidRDefault="00D01C59" w:rsidP="001A3E45">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0E32BA9D" w14:textId="106CDFCE" w:rsidR="00D01C59" w:rsidRDefault="00D01C59" w:rsidP="001A3E45">
            <w:pPr>
              <w:rPr>
                <w:rFonts w:ascii="Times New Roman" w:hAnsi="Times New Roman" w:cs="Times New Roman"/>
              </w:rPr>
            </w:pPr>
            <w:r>
              <w:rPr>
                <w:rFonts w:ascii="Times New Roman" w:hAnsi="Times New Roman" w:cs="Times New Roman"/>
              </w:rPr>
              <w:t xml:space="preserve">Attempt at </w:t>
            </w:r>
            <m:oMath>
              <m:f>
                <m:fPr>
                  <m:ctrlPr>
                    <w:rPr>
                      <w:rFonts w:ascii="Cambria Math" w:hAnsi="Cambria Math" w:cs="Times New Roman"/>
                      <w:i/>
                    </w:rPr>
                  </m:ctrlPr>
                </m:fPr>
                <m:num>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O-E</m:t>
                          </m:r>
                        </m:e>
                      </m:d>
                    </m:e>
                    <m:sup>
                      <m:r>
                        <w:rPr>
                          <w:rFonts w:ascii="Cambria Math" w:hAnsi="Cambria Math" w:cs="Times New Roman"/>
                        </w:rPr>
                        <m:t>2</m:t>
                      </m:r>
                    </m:sup>
                  </m:sSup>
                </m:num>
                <m:den>
                  <m:r>
                    <w:rPr>
                      <w:rFonts w:ascii="Cambria Math" w:hAnsi="Cambria Math" w:cs="Times New Roman"/>
                    </w:rPr>
                    <m:t>E</m:t>
                  </m:r>
                </m:den>
              </m:f>
            </m:oMath>
            <w:r>
              <w:rPr>
                <w:rFonts w:ascii="Times New Roman" w:hAnsi="Times New Roman" w:cs="Times New Roman"/>
              </w:rPr>
              <w:br/>
              <w:t>May be implied by one correct contribution or correct total</w:t>
            </w:r>
          </w:p>
        </w:tc>
      </w:tr>
      <w:tr w:rsidR="00D01C59" w:rsidRPr="00B2718B" w14:paraId="5ECCC13B" w14:textId="77777777" w:rsidTr="00793C26">
        <w:trPr>
          <w:trHeight w:val="416"/>
        </w:trPr>
        <w:tc>
          <w:tcPr>
            <w:tcW w:w="992" w:type="dxa"/>
            <w:tcBorders>
              <w:top w:val="nil"/>
              <w:bottom w:val="nil"/>
            </w:tcBorders>
            <w:vAlign w:val="center"/>
          </w:tcPr>
          <w:p w14:paraId="439E6D49" w14:textId="77777777" w:rsidR="00D01C59" w:rsidRDefault="00D01C59" w:rsidP="001A3E45">
            <w:pPr>
              <w:rPr>
                <w:rFonts w:ascii="Times New Roman" w:hAnsi="Times New Roman" w:cs="Times New Roman"/>
                <w:b/>
                <w:bCs/>
              </w:rPr>
            </w:pPr>
          </w:p>
        </w:tc>
        <w:tc>
          <w:tcPr>
            <w:tcW w:w="5945" w:type="dxa"/>
            <w:vMerge/>
            <w:tcBorders>
              <w:top w:val="dashSmallGap" w:sz="4" w:space="0" w:color="auto"/>
              <w:bottom w:val="dashSmallGap" w:sz="4" w:space="0" w:color="auto"/>
            </w:tcBorders>
            <w:vAlign w:val="center"/>
          </w:tcPr>
          <w:p w14:paraId="2FD35054" w14:textId="77777777" w:rsidR="00D01C59" w:rsidRDefault="00D01C59" w:rsidP="001A3E45">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58BD72F1" w14:textId="44F4A8C7" w:rsidR="00D01C59" w:rsidRDefault="00D01C59" w:rsidP="001A3E45">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76EF6BE0" w14:textId="3C46878C" w:rsidR="00D01C59" w:rsidRDefault="00D01C59" w:rsidP="001A3E45">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3662582B" w14:textId="77777777" w:rsidR="00D01C59" w:rsidRDefault="00D01C59" w:rsidP="001A3E45">
            <w:pPr>
              <w:rPr>
                <w:rFonts w:ascii="Times New Roman" w:hAnsi="Times New Roman" w:cs="Times New Roman"/>
              </w:rPr>
            </w:pPr>
            <w:r>
              <w:rPr>
                <w:rFonts w:ascii="Times New Roman" w:hAnsi="Times New Roman" w:cs="Times New Roman"/>
              </w:rPr>
              <w:t>Attempt to sum contributions</w:t>
            </w:r>
          </w:p>
          <w:p w14:paraId="5A0A78E5" w14:textId="79ADB682" w:rsidR="00D01C59" w:rsidRDefault="00D01C59" w:rsidP="001A3E45">
            <w:pPr>
              <w:rPr>
                <w:rFonts w:ascii="Times New Roman" w:hAnsi="Times New Roman" w:cs="Times New Roman"/>
              </w:rPr>
            </w:pPr>
            <w:r>
              <w:rPr>
                <w:rFonts w:ascii="Times New Roman" w:hAnsi="Times New Roman" w:cs="Times New Roman"/>
              </w:rPr>
              <w:t>May be implied by correct total</w:t>
            </w:r>
          </w:p>
        </w:tc>
      </w:tr>
      <w:tr w:rsidR="00D01C59" w:rsidRPr="00B2718B" w14:paraId="083B92EA" w14:textId="77777777" w:rsidTr="00793C26">
        <w:trPr>
          <w:trHeight w:val="416"/>
        </w:trPr>
        <w:tc>
          <w:tcPr>
            <w:tcW w:w="992" w:type="dxa"/>
            <w:tcBorders>
              <w:top w:val="nil"/>
              <w:bottom w:val="nil"/>
            </w:tcBorders>
            <w:vAlign w:val="center"/>
          </w:tcPr>
          <w:p w14:paraId="7A66519C" w14:textId="77777777" w:rsidR="00D01C59" w:rsidRDefault="00D01C59" w:rsidP="001A3E45">
            <w:pPr>
              <w:rPr>
                <w:rFonts w:ascii="Times New Roman" w:hAnsi="Times New Roman" w:cs="Times New Roman"/>
                <w:b/>
                <w:bCs/>
              </w:rPr>
            </w:pPr>
          </w:p>
        </w:tc>
        <w:tc>
          <w:tcPr>
            <w:tcW w:w="5945" w:type="dxa"/>
            <w:vMerge/>
            <w:tcBorders>
              <w:top w:val="dashSmallGap" w:sz="4" w:space="0" w:color="auto"/>
              <w:bottom w:val="dashSmallGap" w:sz="4" w:space="0" w:color="auto"/>
            </w:tcBorders>
            <w:vAlign w:val="center"/>
          </w:tcPr>
          <w:p w14:paraId="4255BF90" w14:textId="77777777" w:rsidR="00D01C59" w:rsidRDefault="00D01C59" w:rsidP="001A3E45">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6EA2D4BF" w14:textId="733DCFEA" w:rsidR="00D01C59" w:rsidRDefault="00D01C59" w:rsidP="001A3E45">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77C890A1" w14:textId="10BC593A" w:rsidR="00D01C59" w:rsidRDefault="00D01C59" w:rsidP="001A3E45">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41A3BF73" w14:textId="4E54EE27" w:rsidR="00D01C59" w:rsidRDefault="00D01C59" w:rsidP="001A3E45">
            <w:pPr>
              <w:rPr>
                <w:rFonts w:ascii="Times New Roman" w:hAnsi="Times New Roman" w:cs="Times New Roman"/>
              </w:rPr>
            </w:pPr>
            <w:r>
              <w:rPr>
                <w:rFonts w:ascii="Times New Roman" w:hAnsi="Times New Roman" w:cs="Times New Roman"/>
              </w:rPr>
              <w:t>aw</w:t>
            </w:r>
            <w:r w:rsidR="00860AA1">
              <w:rPr>
                <w:rFonts w:ascii="Times New Roman" w:hAnsi="Times New Roman" w:cs="Times New Roman"/>
              </w:rPr>
              <w:t>fw</w:t>
            </w:r>
            <w:r>
              <w:rPr>
                <w:rFonts w:ascii="Times New Roman" w:hAnsi="Times New Roman" w:cs="Times New Roman"/>
              </w:rPr>
              <w:t xml:space="preserve"> 15.3~15.5</w:t>
            </w:r>
          </w:p>
          <w:p w14:paraId="64616A65" w14:textId="574CEE93" w:rsidR="00D01C59" w:rsidRDefault="00D01C59" w:rsidP="001A3E45">
            <w:pPr>
              <w:rPr>
                <w:rFonts w:ascii="Times New Roman" w:hAnsi="Times New Roman" w:cs="Times New Roman"/>
              </w:rPr>
            </w:pPr>
            <w:r>
              <w:rPr>
                <w:rFonts w:ascii="Times New Roman" w:hAnsi="Times New Roman" w:cs="Times New Roman"/>
              </w:rPr>
              <w:t>Correct answer in range scores B1M1M1M1A1</w:t>
            </w:r>
          </w:p>
        </w:tc>
      </w:tr>
      <w:tr w:rsidR="00E53DFA" w:rsidRPr="00B2718B" w14:paraId="643D9327" w14:textId="77777777" w:rsidTr="00793C26">
        <w:trPr>
          <w:trHeight w:val="416"/>
        </w:trPr>
        <w:tc>
          <w:tcPr>
            <w:tcW w:w="992" w:type="dxa"/>
            <w:tcBorders>
              <w:top w:val="nil"/>
              <w:bottom w:val="nil"/>
            </w:tcBorders>
            <w:vAlign w:val="center"/>
          </w:tcPr>
          <w:p w14:paraId="5E8D69D0" w14:textId="77777777" w:rsidR="00E53DFA" w:rsidRDefault="00E53DFA" w:rsidP="001A3E45">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2212D8C" w14:textId="7E638D94" w:rsidR="00E53DFA" w:rsidRDefault="00E53DFA" w:rsidP="001A3E45">
            <w:pPr>
              <w:rPr>
                <w:rFonts w:ascii="Times New Roman" w:hAnsi="Times New Roman" w:cs="Times New Roman"/>
              </w:rPr>
            </w:pPr>
            <w:r>
              <w:rPr>
                <w:rFonts w:ascii="Times New Roman" w:hAnsi="Times New Roman" w:cs="Times New Roman"/>
              </w:rPr>
              <w:t>Degrees of freedom = 2</w:t>
            </w:r>
          </w:p>
        </w:tc>
        <w:tc>
          <w:tcPr>
            <w:tcW w:w="861" w:type="dxa"/>
            <w:tcBorders>
              <w:top w:val="dashSmallGap" w:sz="4" w:space="0" w:color="auto"/>
              <w:bottom w:val="dashSmallGap" w:sz="4" w:space="0" w:color="auto"/>
            </w:tcBorders>
            <w:vAlign w:val="center"/>
          </w:tcPr>
          <w:p w14:paraId="7DDD3DA8" w14:textId="77777777" w:rsidR="00E53DFA" w:rsidRDefault="00E53DFA" w:rsidP="001A3E45">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2B934228" w14:textId="77777777" w:rsidR="00E53DFA" w:rsidRDefault="00E53DFA" w:rsidP="001A3E45">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4B5DB034" w14:textId="77777777" w:rsidR="00E53DFA" w:rsidRDefault="00E53DFA" w:rsidP="001A3E45">
            <w:pPr>
              <w:rPr>
                <w:rFonts w:ascii="Times New Roman" w:hAnsi="Times New Roman" w:cs="Times New Roman"/>
              </w:rPr>
            </w:pPr>
          </w:p>
        </w:tc>
      </w:tr>
      <w:tr w:rsidR="001A3E45" w:rsidRPr="00B2718B" w14:paraId="5D8E0450" w14:textId="77777777" w:rsidTr="00793C26">
        <w:trPr>
          <w:trHeight w:val="416"/>
        </w:trPr>
        <w:tc>
          <w:tcPr>
            <w:tcW w:w="992" w:type="dxa"/>
            <w:tcBorders>
              <w:top w:val="nil"/>
              <w:bottom w:val="nil"/>
            </w:tcBorders>
            <w:vAlign w:val="center"/>
          </w:tcPr>
          <w:p w14:paraId="55834A6C" w14:textId="77777777" w:rsidR="001A3E45" w:rsidRDefault="001A3E45" w:rsidP="001A3E45">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8CAE393" w14:textId="266B87C8" w:rsidR="001A3E45" w:rsidRDefault="001A3E45" w:rsidP="001A3E45">
            <w:pPr>
              <w:rPr>
                <w:rFonts w:ascii="Times New Roman" w:hAnsi="Times New Roman" w:cs="Times New Roman"/>
              </w:rPr>
            </w:pPr>
            <w:r>
              <w:rPr>
                <w:rFonts w:ascii="Times New Roman" w:hAnsi="Times New Roman" w:cs="Times New Roman"/>
              </w:rPr>
              <w:t>CV = 5.991</w:t>
            </w:r>
          </w:p>
        </w:tc>
        <w:tc>
          <w:tcPr>
            <w:tcW w:w="861" w:type="dxa"/>
            <w:tcBorders>
              <w:top w:val="dashSmallGap" w:sz="4" w:space="0" w:color="auto"/>
              <w:bottom w:val="dashSmallGap" w:sz="4" w:space="0" w:color="auto"/>
            </w:tcBorders>
            <w:vAlign w:val="center"/>
          </w:tcPr>
          <w:p w14:paraId="0A893A80" w14:textId="3693F601" w:rsidR="001A3E45" w:rsidRDefault="001A3E45" w:rsidP="001A3E45">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4D95E78A" w14:textId="41D3B4FA" w:rsidR="001A3E45" w:rsidRDefault="001A3E45" w:rsidP="001A3E45">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0AE064F7" w14:textId="11764175" w:rsidR="001A3E45" w:rsidRPr="002259CB" w:rsidRDefault="006826ED" w:rsidP="001A3E45">
            <w:pPr>
              <w:rPr>
                <w:rFonts w:ascii="Times New Roman" w:hAnsi="Times New Roman" w:cs="Times New Roman"/>
              </w:rPr>
            </w:pPr>
            <w:r>
              <w:rPr>
                <w:rFonts w:ascii="Times New Roman" w:hAnsi="Times New Roman" w:cs="Times New Roman"/>
              </w:rPr>
              <w:t>o</w:t>
            </w:r>
            <w:r w:rsidR="001A3E45">
              <w:rPr>
                <w:rFonts w:ascii="Times New Roman" w:hAnsi="Times New Roman" w:cs="Times New Roman"/>
              </w:rPr>
              <w:t xml:space="preserve">r </w:t>
            </w:r>
            <w:r w:rsidR="001A3E45">
              <w:rPr>
                <w:rFonts w:ascii="Times New Roman" w:hAnsi="Times New Roman" w:cs="Times New Roman"/>
                <w:i/>
                <w:iCs/>
              </w:rPr>
              <w:t>p</w:t>
            </w:r>
            <w:r w:rsidR="001A3E45">
              <w:rPr>
                <w:rFonts w:ascii="Times New Roman" w:hAnsi="Times New Roman" w:cs="Times New Roman"/>
              </w:rPr>
              <w:t xml:space="preserve"> = 0.000454</w:t>
            </w:r>
          </w:p>
        </w:tc>
      </w:tr>
      <w:tr w:rsidR="001A3E45" w:rsidRPr="00B2718B" w14:paraId="54EDBFF4" w14:textId="77777777" w:rsidTr="00793C26">
        <w:trPr>
          <w:trHeight w:val="416"/>
        </w:trPr>
        <w:tc>
          <w:tcPr>
            <w:tcW w:w="992" w:type="dxa"/>
            <w:tcBorders>
              <w:top w:val="nil"/>
              <w:bottom w:val="nil"/>
            </w:tcBorders>
            <w:vAlign w:val="center"/>
          </w:tcPr>
          <w:p w14:paraId="22DB2B88" w14:textId="77777777" w:rsidR="001A3E45" w:rsidRDefault="001A3E45" w:rsidP="001A3E45">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15D88CC" w14:textId="77777777" w:rsidR="001A3E45" w:rsidRDefault="001A3E45" w:rsidP="001A3E45">
            <w:pPr>
              <w:rPr>
                <w:rFonts w:ascii="Times New Roman" w:hAnsi="Times New Roman" w:cs="Times New Roman"/>
              </w:rPr>
            </w:pPr>
            <w:r>
              <w:rPr>
                <w:rFonts w:ascii="Times New Roman" w:hAnsi="Times New Roman" w:cs="Times New Roman"/>
              </w:rPr>
              <w:t>“15.4” &gt; “5.991”</w:t>
            </w:r>
          </w:p>
          <w:p w14:paraId="4D21C9C3" w14:textId="282F5C17" w:rsidR="001A3E45" w:rsidRPr="009E47D3" w:rsidRDefault="001A3E45" w:rsidP="001A3E45">
            <w:pPr>
              <w:rPr>
                <w:rFonts w:ascii="Times New Roman" w:hAnsi="Times New Roman" w:cs="Times New Roman"/>
              </w:rPr>
            </w:pPr>
            <w:r>
              <w:rPr>
                <w:rFonts w:ascii="Times New Roman" w:hAnsi="Times New Roman" w:cs="Times New Roman"/>
              </w:rPr>
              <w:t>Reject H</w:t>
            </w:r>
            <w:r>
              <w:rPr>
                <w:rFonts w:ascii="Times New Roman" w:hAnsi="Times New Roman" w:cs="Times New Roman"/>
                <w:vertAlign w:val="subscript"/>
              </w:rPr>
              <w:t>0</w:t>
            </w:r>
          </w:p>
        </w:tc>
        <w:tc>
          <w:tcPr>
            <w:tcW w:w="861" w:type="dxa"/>
            <w:tcBorders>
              <w:top w:val="dashSmallGap" w:sz="4" w:space="0" w:color="auto"/>
              <w:bottom w:val="dashSmallGap" w:sz="4" w:space="0" w:color="auto"/>
            </w:tcBorders>
            <w:vAlign w:val="center"/>
          </w:tcPr>
          <w:p w14:paraId="24461103" w14:textId="4586AA45" w:rsidR="001A3E45" w:rsidRDefault="001A3E45" w:rsidP="001A3E45">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F076B65" w14:textId="130AE51A" w:rsidR="001A3E45" w:rsidRDefault="001A3E45" w:rsidP="001A3E45">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4AAFCA39" w14:textId="53806BFD" w:rsidR="001A3E45" w:rsidRDefault="001A3E45" w:rsidP="001A3E45">
            <w:pPr>
              <w:rPr>
                <w:rFonts w:ascii="Times New Roman" w:hAnsi="Times New Roman" w:cs="Times New Roman"/>
              </w:rPr>
            </w:pPr>
            <w:r>
              <w:rPr>
                <w:rFonts w:ascii="Times New Roman" w:hAnsi="Times New Roman" w:cs="Times New Roman"/>
              </w:rPr>
              <w:t xml:space="preserve">Their TS compared with their CV (or </w:t>
            </w:r>
            <w:r>
              <w:rPr>
                <w:rFonts w:ascii="Times New Roman" w:hAnsi="Times New Roman" w:cs="Times New Roman"/>
                <w:i/>
                <w:iCs/>
              </w:rPr>
              <w:t>p</w:t>
            </w:r>
            <w:r>
              <w:rPr>
                <w:rFonts w:ascii="Times New Roman" w:hAnsi="Times New Roman" w:cs="Times New Roman"/>
              </w:rPr>
              <w:t xml:space="preserve"> with 0.05) and correct decision made</w:t>
            </w:r>
            <w:r w:rsidR="006D456E">
              <w:rPr>
                <w:rFonts w:ascii="Times New Roman" w:hAnsi="Times New Roman" w:cs="Times New Roman"/>
              </w:rPr>
              <w:t xml:space="preserve"> based on that comparison</w:t>
            </w:r>
          </w:p>
        </w:tc>
      </w:tr>
      <w:tr w:rsidR="001A3E45" w:rsidRPr="00B2718B" w14:paraId="42853880" w14:textId="77777777" w:rsidTr="00793C26">
        <w:trPr>
          <w:trHeight w:val="416"/>
        </w:trPr>
        <w:tc>
          <w:tcPr>
            <w:tcW w:w="992" w:type="dxa"/>
            <w:tcBorders>
              <w:top w:val="nil"/>
              <w:bottom w:val="single" w:sz="4" w:space="0" w:color="auto"/>
            </w:tcBorders>
            <w:vAlign w:val="center"/>
          </w:tcPr>
          <w:p w14:paraId="0A2836F8" w14:textId="77777777" w:rsidR="001A3E45" w:rsidRDefault="001A3E45" w:rsidP="001A3E45">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43D182FD" w14:textId="52B2D07F" w:rsidR="001A3E45" w:rsidRDefault="001A3E45" w:rsidP="001A3E45">
            <w:pPr>
              <w:rPr>
                <w:rFonts w:ascii="Times New Roman" w:hAnsi="Times New Roman" w:cs="Times New Roman"/>
              </w:rPr>
            </w:pPr>
            <w:r>
              <w:rPr>
                <w:rFonts w:ascii="Times New Roman" w:hAnsi="Times New Roman" w:cs="Times New Roman"/>
              </w:rPr>
              <w:t xml:space="preserve">There is </w:t>
            </w:r>
            <w:r w:rsidRPr="007A4C19">
              <w:rPr>
                <w:rFonts w:ascii="Times New Roman" w:hAnsi="Times New Roman" w:cs="Times New Roman"/>
                <w:u w:val="single"/>
              </w:rPr>
              <w:t>significant evidence to suggest</w:t>
            </w:r>
            <w:r>
              <w:rPr>
                <w:rFonts w:ascii="Times New Roman" w:hAnsi="Times New Roman" w:cs="Times New Roman"/>
              </w:rPr>
              <w:t xml:space="preserve"> that the genetic theory is </w:t>
            </w:r>
            <w:r w:rsidRPr="007A4C19">
              <w:rPr>
                <w:rFonts w:ascii="Times New Roman" w:hAnsi="Times New Roman" w:cs="Times New Roman"/>
                <w:u w:val="single"/>
              </w:rPr>
              <w:t>not</w:t>
            </w:r>
            <w:r>
              <w:rPr>
                <w:rFonts w:ascii="Times New Roman" w:hAnsi="Times New Roman" w:cs="Times New Roman"/>
              </w:rPr>
              <w:t xml:space="preserve"> a </w:t>
            </w:r>
            <w:r w:rsidRPr="007A4C19">
              <w:rPr>
                <w:rFonts w:ascii="Times New Roman" w:hAnsi="Times New Roman" w:cs="Times New Roman"/>
                <w:u w:val="single"/>
              </w:rPr>
              <w:t>suitable</w:t>
            </w:r>
            <w:r w:rsidRPr="007A4C19">
              <w:rPr>
                <w:rFonts w:ascii="Times New Roman" w:hAnsi="Times New Roman" w:cs="Times New Roman"/>
              </w:rPr>
              <w:t xml:space="preserve"> model</w:t>
            </w:r>
            <w:r>
              <w:rPr>
                <w:rFonts w:ascii="Times New Roman" w:hAnsi="Times New Roman" w:cs="Times New Roman"/>
              </w:rPr>
              <w:t xml:space="preserve"> for the </w:t>
            </w:r>
            <w:r w:rsidRPr="007A4C19">
              <w:rPr>
                <w:rFonts w:ascii="Times New Roman" w:hAnsi="Times New Roman" w:cs="Times New Roman"/>
                <w:u w:val="single"/>
              </w:rPr>
              <w:t>colours of</w:t>
            </w:r>
            <w:r>
              <w:rPr>
                <w:rFonts w:ascii="Times New Roman" w:hAnsi="Times New Roman" w:cs="Times New Roman"/>
              </w:rPr>
              <w:t xml:space="preserve"> Great Mormon </w:t>
            </w:r>
            <w:r w:rsidRPr="007A4C19">
              <w:rPr>
                <w:rFonts w:ascii="Times New Roman" w:hAnsi="Times New Roman" w:cs="Times New Roman"/>
                <w:u w:val="single"/>
              </w:rPr>
              <w:t>butterflies</w:t>
            </w:r>
          </w:p>
        </w:tc>
        <w:tc>
          <w:tcPr>
            <w:tcW w:w="861" w:type="dxa"/>
            <w:tcBorders>
              <w:top w:val="dashSmallGap" w:sz="4" w:space="0" w:color="auto"/>
              <w:bottom w:val="single" w:sz="4" w:space="0" w:color="auto"/>
            </w:tcBorders>
            <w:vAlign w:val="center"/>
          </w:tcPr>
          <w:p w14:paraId="579AF4E8" w14:textId="614F62B5" w:rsidR="001A3E45" w:rsidRDefault="001A3E45" w:rsidP="001A3E45">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6EB24FAE" w14:textId="6F7B31EB" w:rsidR="001A3E45" w:rsidRDefault="001A3E45" w:rsidP="001A3E45">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single" w:sz="4" w:space="0" w:color="auto"/>
            </w:tcBorders>
            <w:vAlign w:val="center"/>
          </w:tcPr>
          <w:p w14:paraId="1E2A8221" w14:textId="54B23B64" w:rsidR="001A3E45" w:rsidRDefault="001A3E45" w:rsidP="001A3E45">
            <w:pPr>
              <w:rPr>
                <w:rFonts w:ascii="Times New Roman" w:hAnsi="Times New Roman" w:cs="Times New Roman"/>
              </w:rPr>
            </w:pPr>
            <w:r>
              <w:rPr>
                <w:rFonts w:ascii="Times New Roman" w:hAnsi="Times New Roman" w:cs="Times New Roman"/>
              </w:rPr>
              <w:t xml:space="preserve">Dep on correct TS and CV (or </w:t>
            </w:r>
            <w:r w:rsidR="001B1586">
              <w:rPr>
                <w:rFonts w:ascii="Times New Roman" w:hAnsi="Times New Roman" w:cs="Times New Roman"/>
              </w:rPr>
              <w:t xml:space="preserve">correct </w:t>
            </w:r>
            <w:r>
              <w:rPr>
                <w:rFonts w:ascii="Times New Roman" w:hAnsi="Times New Roman" w:cs="Times New Roman"/>
                <w:i/>
                <w:iCs/>
              </w:rPr>
              <w:t>p</w:t>
            </w:r>
            <w:r w:rsidR="006B2A49">
              <w:rPr>
                <w:rFonts w:ascii="Times New Roman" w:hAnsi="Times New Roman" w:cs="Times New Roman"/>
              </w:rPr>
              <w:t xml:space="preserve"> and</w:t>
            </w:r>
            <w:r w:rsidR="001B1586">
              <w:rPr>
                <w:rFonts w:ascii="Times New Roman" w:hAnsi="Times New Roman" w:cs="Times New Roman"/>
              </w:rPr>
              <w:t xml:space="preserve"> significance level</w:t>
            </w:r>
            <w:r>
              <w:rPr>
                <w:rFonts w:ascii="Times New Roman" w:hAnsi="Times New Roman" w:cs="Times New Roman"/>
              </w:rPr>
              <w:t>)</w:t>
            </w:r>
          </w:p>
          <w:p w14:paraId="3B746377" w14:textId="77777777" w:rsidR="001A3E45" w:rsidRDefault="001A3E45" w:rsidP="001A3E45">
            <w:pPr>
              <w:rPr>
                <w:rFonts w:ascii="Times New Roman" w:hAnsi="Times New Roman" w:cs="Times New Roman"/>
              </w:rPr>
            </w:pPr>
            <w:r>
              <w:rPr>
                <w:rFonts w:ascii="Times New Roman" w:hAnsi="Times New Roman" w:cs="Times New Roman"/>
              </w:rPr>
              <w:t>Must not be definite</w:t>
            </w:r>
          </w:p>
          <w:p w14:paraId="49A7B986" w14:textId="71215F76" w:rsidR="001A3E45" w:rsidRPr="007A4C19" w:rsidRDefault="001A3E45" w:rsidP="001A3E45">
            <w:pPr>
              <w:rPr>
                <w:rFonts w:ascii="Times New Roman" w:hAnsi="Times New Roman" w:cs="Times New Roman"/>
              </w:rPr>
            </w:pPr>
            <w:r>
              <w:rPr>
                <w:rFonts w:ascii="Times New Roman" w:hAnsi="Times New Roman" w:cs="Times New Roman"/>
              </w:rPr>
              <w:t>Must be in context</w:t>
            </w:r>
          </w:p>
        </w:tc>
      </w:tr>
      <w:tr w:rsidR="001A3E45" w:rsidRPr="00B2718B" w14:paraId="67E99BC7" w14:textId="77777777" w:rsidTr="00DF4049">
        <w:trPr>
          <w:trHeight w:val="567"/>
        </w:trPr>
        <w:tc>
          <w:tcPr>
            <w:tcW w:w="992" w:type="dxa"/>
            <w:tcBorders>
              <w:top w:val="single" w:sz="4" w:space="0" w:color="auto"/>
              <w:left w:val="nil"/>
              <w:bottom w:val="nil"/>
            </w:tcBorders>
            <w:vAlign w:val="center"/>
          </w:tcPr>
          <w:p w14:paraId="5F06AAA9" w14:textId="77777777" w:rsidR="001A3E45" w:rsidRDefault="001A3E45" w:rsidP="001A3E45">
            <w:pPr>
              <w:spacing w:after="160" w:line="259" w:lineRule="auto"/>
              <w:rPr>
                <w:rFonts w:ascii="Times New Roman" w:hAnsi="Times New Roman" w:cs="Times New Roman"/>
                <w:b/>
                <w:bCs/>
              </w:rPr>
            </w:pPr>
          </w:p>
        </w:tc>
        <w:tc>
          <w:tcPr>
            <w:tcW w:w="5945" w:type="dxa"/>
            <w:tcBorders>
              <w:top w:val="single" w:sz="4" w:space="0" w:color="auto"/>
            </w:tcBorders>
            <w:vAlign w:val="center"/>
          </w:tcPr>
          <w:p w14:paraId="1DCE105B" w14:textId="026BBD7B" w:rsidR="001A3E45" w:rsidRPr="00303A7A" w:rsidRDefault="001A3E45" w:rsidP="001A3E45">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5562950" w14:textId="57A2EF99" w:rsidR="001A3E45" w:rsidRPr="00303A7A" w:rsidRDefault="001A3E45" w:rsidP="001A3E45">
            <w:pPr>
              <w:jc w:val="center"/>
              <w:rPr>
                <w:rFonts w:ascii="Times New Roman" w:hAnsi="Times New Roman" w:cs="Times New Roman"/>
                <w:b/>
                <w:bCs/>
              </w:rPr>
            </w:pPr>
            <w:r>
              <w:rPr>
                <w:rFonts w:ascii="Times New Roman" w:hAnsi="Times New Roman" w:cs="Times New Roman"/>
                <w:b/>
                <w:bCs/>
              </w:rPr>
              <w:t>9</w:t>
            </w:r>
          </w:p>
        </w:tc>
        <w:tc>
          <w:tcPr>
            <w:tcW w:w="850" w:type="dxa"/>
            <w:tcBorders>
              <w:top w:val="single" w:sz="4" w:space="0" w:color="auto"/>
              <w:bottom w:val="nil"/>
              <w:right w:val="nil"/>
            </w:tcBorders>
            <w:vAlign w:val="center"/>
          </w:tcPr>
          <w:p w14:paraId="557B82A8" w14:textId="77777777" w:rsidR="001A3E45" w:rsidRDefault="001A3E45" w:rsidP="001A3E45">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E504164" w14:textId="77777777" w:rsidR="001A3E45" w:rsidRDefault="001A3E45" w:rsidP="001A3E45">
            <w:pPr>
              <w:rPr>
                <w:rFonts w:ascii="Times New Roman" w:hAnsi="Times New Roman" w:cs="Times New Roman"/>
              </w:rPr>
            </w:pPr>
          </w:p>
        </w:tc>
      </w:tr>
    </w:tbl>
    <w:p w14:paraId="43624136" w14:textId="77777777" w:rsidR="000663AB" w:rsidRDefault="000663AB"/>
    <w:p w14:paraId="7D162D81" w14:textId="77777777" w:rsidR="009F7462" w:rsidRDefault="009F7462">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A923F9" w:rsidRPr="00B2718B" w14:paraId="7E2C23C4" w14:textId="77777777" w:rsidTr="00557365">
        <w:trPr>
          <w:trHeight w:val="416"/>
        </w:trPr>
        <w:tc>
          <w:tcPr>
            <w:tcW w:w="992" w:type="dxa"/>
            <w:tcBorders>
              <w:bottom w:val="single" w:sz="4" w:space="0" w:color="auto"/>
            </w:tcBorders>
            <w:shd w:val="clear" w:color="auto" w:fill="D9D9D9" w:themeFill="background1" w:themeFillShade="D9"/>
          </w:tcPr>
          <w:p w14:paraId="6B04D25B" w14:textId="2D3FA127" w:rsidR="00A923F9" w:rsidRPr="00B2718B" w:rsidRDefault="00A923F9" w:rsidP="00557365">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3306E70B" w14:textId="77777777" w:rsidR="00A923F9" w:rsidRPr="00B2718B" w:rsidRDefault="00A923F9" w:rsidP="00557365">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2ADA5FBF" w14:textId="77777777" w:rsidR="00A923F9" w:rsidRPr="00B2718B" w:rsidRDefault="00A923F9" w:rsidP="00557365">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697F88F" w14:textId="77777777" w:rsidR="00A923F9" w:rsidRPr="00B2718B" w:rsidRDefault="00A923F9" w:rsidP="00557365">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5F273514" w14:textId="77777777" w:rsidR="00A923F9" w:rsidRPr="00B2718B" w:rsidRDefault="00A923F9" w:rsidP="00557365">
            <w:pPr>
              <w:jc w:val="center"/>
              <w:rPr>
                <w:rFonts w:ascii="Times New Roman" w:hAnsi="Times New Roman" w:cs="Times New Roman"/>
                <w:b/>
                <w:bCs/>
              </w:rPr>
            </w:pPr>
            <w:r w:rsidRPr="00B2718B">
              <w:rPr>
                <w:rFonts w:ascii="Times New Roman" w:hAnsi="Times New Roman" w:cs="Times New Roman"/>
                <w:b/>
                <w:bCs/>
              </w:rPr>
              <w:t>Notes</w:t>
            </w:r>
          </w:p>
        </w:tc>
      </w:tr>
      <w:tr w:rsidR="00A923F9" w:rsidRPr="00B2718B" w14:paraId="1B2E9231" w14:textId="77777777" w:rsidTr="00CF2E95">
        <w:trPr>
          <w:trHeight w:val="416"/>
        </w:trPr>
        <w:tc>
          <w:tcPr>
            <w:tcW w:w="992" w:type="dxa"/>
            <w:tcBorders>
              <w:bottom w:val="single" w:sz="4" w:space="0" w:color="auto"/>
            </w:tcBorders>
            <w:vAlign w:val="center"/>
          </w:tcPr>
          <w:p w14:paraId="7E651ECB" w14:textId="06D8CC6B" w:rsidR="00A923F9" w:rsidRPr="00B2718B" w:rsidRDefault="00EC439F" w:rsidP="00557365">
            <w:pPr>
              <w:rPr>
                <w:rFonts w:ascii="Times New Roman" w:hAnsi="Times New Roman" w:cs="Times New Roman"/>
                <w:b/>
                <w:bCs/>
              </w:rPr>
            </w:pPr>
            <w:r>
              <w:rPr>
                <w:rFonts w:ascii="Times New Roman" w:hAnsi="Times New Roman" w:cs="Times New Roman"/>
                <w:b/>
                <w:bCs/>
              </w:rPr>
              <w:t>2(a)</w:t>
            </w:r>
          </w:p>
        </w:tc>
        <w:tc>
          <w:tcPr>
            <w:tcW w:w="5945" w:type="dxa"/>
            <w:tcBorders>
              <w:bottom w:val="single" w:sz="4" w:space="0" w:color="auto"/>
            </w:tcBorders>
            <w:vAlign w:val="center"/>
          </w:tcPr>
          <w:p w14:paraId="3DCE6EF9" w14:textId="7D96F190" w:rsidR="00A923F9" w:rsidRPr="00D43719" w:rsidRDefault="00EC439F" w:rsidP="00557365">
            <w:pPr>
              <w:rPr>
                <w:rFonts w:ascii="Times New Roman" w:hAnsi="Times New Roman" w:cs="Times New Roman"/>
              </w:rPr>
            </w:pPr>
            <m:oMathPara>
              <m:oMathParaPr>
                <m:jc m:val="left"/>
              </m:oMathParaPr>
              <m:oMath>
                <m:r>
                  <w:rPr>
                    <w:rFonts w:ascii="Cambria Math" w:hAnsi="Cambria Math" w:cs="Times New Roman"/>
                  </w:rPr>
                  <m:t>λ=3.26</m:t>
                </m:r>
              </m:oMath>
            </m:oMathPara>
          </w:p>
        </w:tc>
        <w:tc>
          <w:tcPr>
            <w:tcW w:w="861" w:type="dxa"/>
            <w:tcBorders>
              <w:bottom w:val="single" w:sz="4" w:space="0" w:color="auto"/>
            </w:tcBorders>
            <w:vAlign w:val="center"/>
          </w:tcPr>
          <w:p w14:paraId="33842E02" w14:textId="7DC61A94" w:rsidR="00A923F9" w:rsidRPr="002F4037" w:rsidRDefault="00D43719" w:rsidP="00557365">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70E5DD9D" w14:textId="3D5027C7" w:rsidR="00A923F9" w:rsidRPr="002F4037" w:rsidRDefault="00D43719" w:rsidP="00557365">
            <w:pPr>
              <w:jc w:val="center"/>
              <w:rPr>
                <w:rFonts w:ascii="Times New Roman" w:hAnsi="Times New Roman" w:cs="Times New Roman"/>
              </w:rPr>
            </w:pPr>
            <w:r>
              <w:rPr>
                <w:rFonts w:ascii="Times New Roman" w:hAnsi="Times New Roman" w:cs="Times New Roman"/>
              </w:rPr>
              <w:t>1.2</w:t>
            </w:r>
          </w:p>
        </w:tc>
        <w:tc>
          <w:tcPr>
            <w:tcW w:w="2126" w:type="dxa"/>
            <w:tcBorders>
              <w:bottom w:val="single" w:sz="4" w:space="0" w:color="auto"/>
            </w:tcBorders>
            <w:vAlign w:val="center"/>
          </w:tcPr>
          <w:p w14:paraId="3D73B68A" w14:textId="6A8DE216" w:rsidR="00A923F9" w:rsidRPr="002F4037" w:rsidRDefault="00D43719" w:rsidP="00557365">
            <w:pPr>
              <w:rPr>
                <w:rFonts w:ascii="Times New Roman" w:hAnsi="Times New Roman" w:cs="Times New Roman"/>
              </w:rPr>
            </w:pPr>
            <w:r>
              <w:rPr>
                <w:rFonts w:ascii="Times New Roman" w:hAnsi="Times New Roman" w:cs="Times New Roman"/>
              </w:rPr>
              <w:t>cao</w:t>
            </w:r>
          </w:p>
        </w:tc>
      </w:tr>
      <w:tr w:rsidR="00D43719" w:rsidRPr="00B2718B" w14:paraId="21307599" w14:textId="77777777" w:rsidTr="009F7462">
        <w:trPr>
          <w:trHeight w:val="416"/>
        </w:trPr>
        <w:tc>
          <w:tcPr>
            <w:tcW w:w="992" w:type="dxa"/>
            <w:tcBorders>
              <w:bottom w:val="nil"/>
            </w:tcBorders>
            <w:vAlign w:val="center"/>
          </w:tcPr>
          <w:p w14:paraId="3D434357" w14:textId="0A07AFC7" w:rsidR="00D43719" w:rsidRDefault="00D43719" w:rsidP="00557365">
            <w:pPr>
              <w:rPr>
                <w:rFonts w:ascii="Times New Roman" w:hAnsi="Times New Roman" w:cs="Times New Roman"/>
                <w:b/>
                <w:bCs/>
              </w:rPr>
            </w:pPr>
            <w:r>
              <w:rPr>
                <w:rFonts w:ascii="Times New Roman" w:hAnsi="Times New Roman" w:cs="Times New Roman"/>
                <w:b/>
                <w:bCs/>
              </w:rPr>
              <w:t>2(b)</w:t>
            </w:r>
          </w:p>
        </w:tc>
        <w:tc>
          <w:tcPr>
            <w:tcW w:w="5945" w:type="dxa"/>
            <w:tcBorders>
              <w:bottom w:val="dashSmallGap" w:sz="4" w:space="0" w:color="auto"/>
            </w:tcBorders>
            <w:vAlign w:val="center"/>
          </w:tcPr>
          <w:p w14:paraId="587B31AD" w14:textId="0CA13C38" w:rsidR="00F03804" w:rsidRPr="00C134CF" w:rsidRDefault="005E199F" w:rsidP="00557365">
            <w:pPr>
              <w:rPr>
                <w:rFonts w:ascii="Times New Roman" w:hAnsi="Times New Roman" w:cs="Times New Roman"/>
              </w:rPr>
            </w:pPr>
            <m:oMathPara>
              <m:oMathParaPr>
                <m:jc m:val="left"/>
              </m:oMathParaPr>
              <m:oMath>
                <m:r>
                  <w:rPr>
                    <w:rFonts w:ascii="Cambria Math" w:hAnsi="Cambria Math" w:cs="Times New Roman"/>
                  </w:rPr>
                  <m:t>s=0.1807</m:t>
                </m:r>
                <m:r>
                  <m:rPr>
                    <m:sty m:val="p"/>
                  </m:rPr>
                  <w:rPr>
                    <w:rFonts w:ascii="Times New Roman" w:hAnsi="Times New Roman" w:cs="Times New Roman"/>
                  </w:rPr>
                  <w:br/>
                </m:r>
              </m:oMath>
              <m:oMath>
                <m:r>
                  <w:rPr>
                    <w:rFonts w:ascii="Cambria Math" w:hAnsi="Cambria Math" w:cs="Times New Roman"/>
                  </w:rPr>
                  <m:t>t=0.2302</m:t>
                </m:r>
              </m:oMath>
            </m:oMathPara>
          </w:p>
        </w:tc>
        <w:tc>
          <w:tcPr>
            <w:tcW w:w="861" w:type="dxa"/>
            <w:tcBorders>
              <w:bottom w:val="dashSmallGap" w:sz="4" w:space="0" w:color="auto"/>
            </w:tcBorders>
            <w:vAlign w:val="center"/>
          </w:tcPr>
          <w:p w14:paraId="092DA838" w14:textId="6C73205C" w:rsidR="00D43719" w:rsidRDefault="00D23F7F" w:rsidP="00557365">
            <w:pPr>
              <w:jc w:val="center"/>
              <w:rPr>
                <w:rFonts w:ascii="Times New Roman" w:hAnsi="Times New Roman" w:cs="Times New Roman"/>
              </w:rPr>
            </w:pPr>
            <w:r>
              <w:rPr>
                <w:rFonts w:ascii="Times New Roman" w:hAnsi="Times New Roman" w:cs="Times New Roman"/>
              </w:rPr>
              <w:t>B1ft</w:t>
            </w:r>
          </w:p>
        </w:tc>
        <w:tc>
          <w:tcPr>
            <w:tcW w:w="850" w:type="dxa"/>
            <w:tcBorders>
              <w:bottom w:val="dashSmallGap" w:sz="4" w:space="0" w:color="auto"/>
            </w:tcBorders>
            <w:vAlign w:val="center"/>
          </w:tcPr>
          <w:p w14:paraId="379B352D" w14:textId="7BBC9CA7" w:rsidR="00D43719" w:rsidRDefault="00D23F7F" w:rsidP="00557365">
            <w:pPr>
              <w:jc w:val="center"/>
              <w:rPr>
                <w:rFonts w:ascii="Times New Roman" w:hAnsi="Times New Roman" w:cs="Times New Roman"/>
              </w:rPr>
            </w:pPr>
            <w:r>
              <w:rPr>
                <w:rFonts w:ascii="Times New Roman" w:hAnsi="Times New Roman" w:cs="Times New Roman"/>
              </w:rPr>
              <w:t>1.</w:t>
            </w:r>
            <w:r w:rsidR="00AD46B6">
              <w:rPr>
                <w:rFonts w:ascii="Times New Roman" w:hAnsi="Times New Roman" w:cs="Times New Roman"/>
              </w:rPr>
              <w:t>2</w:t>
            </w:r>
          </w:p>
        </w:tc>
        <w:tc>
          <w:tcPr>
            <w:tcW w:w="2126" w:type="dxa"/>
            <w:tcBorders>
              <w:bottom w:val="dashSmallGap" w:sz="4" w:space="0" w:color="auto"/>
            </w:tcBorders>
            <w:vAlign w:val="center"/>
          </w:tcPr>
          <w:p w14:paraId="6DF167F6" w14:textId="17196422" w:rsidR="00D43719" w:rsidRDefault="00D23F7F" w:rsidP="00557365">
            <w:pPr>
              <w:rPr>
                <w:rFonts w:ascii="Times New Roman" w:hAnsi="Times New Roman" w:cs="Times New Roman"/>
              </w:rPr>
            </w:pPr>
            <w:r>
              <w:rPr>
                <w:rFonts w:ascii="Times New Roman" w:hAnsi="Times New Roman" w:cs="Times New Roman"/>
              </w:rPr>
              <w:t>Both</w:t>
            </w:r>
            <w:r w:rsidR="009A4C90">
              <w:rPr>
                <w:rFonts w:ascii="Times New Roman" w:hAnsi="Times New Roman" w:cs="Times New Roman"/>
              </w:rPr>
              <w:t xml:space="preserve"> cao</w:t>
            </w:r>
          </w:p>
          <w:p w14:paraId="5853C81A" w14:textId="0D674A1B" w:rsidR="00D23F7F" w:rsidRDefault="00D23F7F" w:rsidP="00557365">
            <w:pPr>
              <w:rPr>
                <w:rFonts w:ascii="Times New Roman" w:hAnsi="Times New Roman" w:cs="Times New Roman"/>
              </w:rPr>
            </w:pPr>
            <w:r>
              <w:rPr>
                <w:rFonts w:ascii="Times New Roman" w:hAnsi="Times New Roman" w:cs="Times New Roman"/>
              </w:rPr>
              <w:t xml:space="preserve">FT their </w:t>
            </w:r>
            <m:oMath>
              <m:r>
                <w:rPr>
                  <w:rFonts w:ascii="Cambria Math" w:hAnsi="Cambria Math" w:cs="Times New Roman"/>
                </w:rPr>
                <m:t>λ</m:t>
              </m:r>
            </m:oMath>
          </w:p>
        </w:tc>
      </w:tr>
      <w:tr w:rsidR="00D23F7F" w:rsidRPr="00B2718B" w14:paraId="3FA0CBB9" w14:textId="77777777" w:rsidTr="00817CA4">
        <w:trPr>
          <w:trHeight w:val="416"/>
        </w:trPr>
        <w:tc>
          <w:tcPr>
            <w:tcW w:w="992" w:type="dxa"/>
            <w:tcBorders>
              <w:top w:val="nil"/>
              <w:bottom w:val="single" w:sz="4" w:space="0" w:color="auto"/>
            </w:tcBorders>
            <w:vAlign w:val="center"/>
          </w:tcPr>
          <w:p w14:paraId="3E493145" w14:textId="77777777" w:rsidR="00D23F7F" w:rsidRDefault="00D23F7F" w:rsidP="00557365">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4A74432E" w14:textId="4A380B91" w:rsidR="00D23F7F" w:rsidRPr="00997C59" w:rsidRDefault="005E199F" w:rsidP="00557365">
            <w:pPr>
              <w:rPr>
                <w:rFonts w:ascii="Times New Roman" w:hAnsi="Times New Roman" w:cs="Times New Roman"/>
              </w:rPr>
            </w:pPr>
            <m:oMathPara>
              <m:oMathParaPr>
                <m:jc m:val="left"/>
              </m:oMathParaPr>
              <m:oMath>
                <m:r>
                  <w:rPr>
                    <w:rFonts w:ascii="Cambria Math" w:hAnsi="Cambria Math" w:cs="Times New Roman"/>
                  </w:rPr>
                  <m:t>u=45.18</m:t>
                </m:r>
              </m:oMath>
            </m:oMathPara>
          </w:p>
          <w:p w14:paraId="18F3EE66" w14:textId="729D0E12" w:rsidR="00A70A1C" w:rsidRPr="00997C59" w:rsidRDefault="005E199F" w:rsidP="00557365">
            <w:pPr>
              <w:rPr>
                <w:rFonts w:ascii="Times New Roman" w:hAnsi="Times New Roman" w:cs="Times New Roman"/>
              </w:rPr>
            </w:pPr>
            <m:oMathPara>
              <m:oMathParaPr>
                <m:jc m:val="left"/>
              </m:oMathParaPr>
              <m:oMath>
                <m:r>
                  <w:rPr>
                    <w:rFonts w:ascii="Cambria Math" w:hAnsi="Cambria Math" w:cs="Times New Roman"/>
                  </w:rPr>
                  <m:t>v=57.54</m:t>
                </m:r>
              </m:oMath>
            </m:oMathPara>
          </w:p>
        </w:tc>
        <w:tc>
          <w:tcPr>
            <w:tcW w:w="861" w:type="dxa"/>
            <w:tcBorders>
              <w:top w:val="dashSmallGap" w:sz="4" w:space="0" w:color="auto"/>
              <w:bottom w:val="single" w:sz="4" w:space="0" w:color="auto"/>
            </w:tcBorders>
            <w:vAlign w:val="center"/>
          </w:tcPr>
          <w:p w14:paraId="610D79B9" w14:textId="230F808E" w:rsidR="00D23F7F" w:rsidRDefault="00997C59" w:rsidP="00557365">
            <w:pPr>
              <w:jc w:val="center"/>
              <w:rPr>
                <w:rFonts w:ascii="Times New Roman" w:hAnsi="Times New Roman" w:cs="Times New Roman"/>
              </w:rPr>
            </w:pPr>
            <w:r>
              <w:rPr>
                <w:rFonts w:ascii="Times New Roman" w:hAnsi="Times New Roman" w:cs="Times New Roman"/>
              </w:rPr>
              <w:t>B1ft</w:t>
            </w:r>
          </w:p>
        </w:tc>
        <w:tc>
          <w:tcPr>
            <w:tcW w:w="850" w:type="dxa"/>
            <w:tcBorders>
              <w:top w:val="dashSmallGap" w:sz="4" w:space="0" w:color="auto"/>
              <w:bottom w:val="single" w:sz="4" w:space="0" w:color="auto"/>
            </w:tcBorders>
            <w:vAlign w:val="center"/>
          </w:tcPr>
          <w:p w14:paraId="5D0390A9" w14:textId="65087F12" w:rsidR="00D23F7F" w:rsidRDefault="00997C59" w:rsidP="00557365">
            <w:pPr>
              <w:jc w:val="center"/>
              <w:rPr>
                <w:rFonts w:ascii="Times New Roman" w:hAnsi="Times New Roman" w:cs="Times New Roman"/>
              </w:rPr>
            </w:pPr>
            <w:r>
              <w:rPr>
                <w:rFonts w:ascii="Times New Roman" w:hAnsi="Times New Roman" w:cs="Times New Roman"/>
              </w:rPr>
              <w:t>1.</w:t>
            </w:r>
            <w:r w:rsidR="00AD46B6">
              <w:rPr>
                <w:rFonts w:ascii="Times New Roman" w:hAnsi="Times New Roman" w:cs="Times New Roman"/>
              </w:rPr>
              <w:t>2</w:t>
            </w:r>
          </w:p>
        </w:tc>
        <w:tc>
          <w:tcPr>
            <w:tcW w:w="2126" w:type="dxa"/>
            <w:tcBorders>
              <w:top w:val="dashSmallGap" w:sz="4" w:space="0" w:color="auto"/>
              <w:bottom w:val="single" w:sz="4" w:space="0" w:color="auto"/>
            </w:tcBorders>
            <w:vAlign w:val="center"/>
          </w:tcPr>
          <w:p w14:paraId="7B015D30" w14:textId="393BD784" w:rsidR="00D23F7F" w:rsidRDefault="00EF48E9" w:rsidP="00557365">
            <w:pPr>
              <w:rPr>
                <w:rFonts w:ascii="Times New Roman" w:hAnsi="Times New Roman" w:cs="Times New Roman"/>
              </w:rPr>
            </w:pPr>
            <w:r>
              <w:rPr>
                <w:rFonts w:ascii="Times New Roman" w:hAnsi="Times New Roman" w:cs="Times New Roman"/>
              </w:rPr>
              <w:t xml:space="preserve">awfw </w:t>
            </w:r>
            <w:r w:rsidR="00D0476A">
              <w:rPr>
                <w:rFonts w:ascii="Times New Roman" w:hAnsi="Times New Roman" w:cs="Times New Roman"/>
              </w:rPr>
              <w:t>45.16~45.18</w:t>
            </w:r>
            <w:r w:rsidR="00D0476A">
              <w:rPr>
                <w:rFonts w:ascii="Times New Roman" w:hAnsi="Times New Roman" w:cs="Times New Roman"/>
              </w:rPr>
              <w:br/>
              <w:t xml:space="preserve">and </w:t>
            </w:r>
            <w:r w:rsidR="00A70A1C">
              <w:rPr>
                <w:rFonts w:ascii="Times New Roman" w:hAnsi="Times New Roman" w:cs="Times New Roman"/>
              </w:rPr>
              <w:t>57.5~57.55</w:t>
            </w:r>
          </w:p>
          <w:p w14:paraId="6CD19728" w14:textId="6CEB3A0F" w:rsidR="00997C59" w:rsidRDefault="00997C59" w:rsidP="00557365">
            <w:pPr>
              <w:rPr>
                <w:rFonts w:ascii="Times New Roman" w:hAnsi="Times New Roman" w:cs="Times New Roman"/>
              </w:rPr>
            </w:pPr>
            <w:r>
              <w:rPr>
                <w:rFonts w:ascii="Times New Roman" w:hAnsi="Times New Roman" w:cs="Times New Roman"/>
              </w:rPr>
              <w:t>FT their probabilities</w:t>
            </w:r>
          </w:p>
        </w:tc>
      </w:tr>
      <w:tr w:rsidR="00793C26" w:rsidRPr="00B2718B" w14:paraId="62E7EFF5" w14:textId="77777777" w:rsidTr="00182D95">
        <w:trPr>
          <w:trHeight w:val="416"/>
        </w:trPr>
        <w:tc>
          <w:tcPr>
            <w:tcW w:w="992" w:type="dxa"/>
            <w:tcBorders>
              <w:top w:val="single" w:sz="4" w:space="0" w:color="auto"/>
              <w:bottom w:val="nil"/>
            </w:tcBorders>
          </w:tcPr>
          <w:p w14:paraId="17A5C36B" w14:textId="0E4B46DF" w:rsidR="00793C26" w:rsidRDefault="00793C26" w:rsidP="00182D95">
            <w:pPr>
              <w:spacing w:before="120"/>
              <w:rPr>
                <w:rFonts w:ascii="Times New Roman" w:hAnsi="Times New Roman" w:cs="Times New Roman"/>
                <w:b/>
                <w:bCs/>
              </w:rPr>
            </w:pPr>
            <w:r>
              <w:rPr>
                <w:rFonts w:ascii="Times New Roman" w:hAnsi="Times New Roman" w:cs="Times New Roman"/>
                <w:b/>
                <w:bCs/>
              </w:rPr>
              <w:t>2(c)</w:t>
            </w:r>
          </w:p>
        </w:tc>
        <w:tc>
          <w:tcPr>
            <w:tcW w:w="5945" w:type="dxa"/>
            <w:tcBorders>
              <w:top w:val="single" w:sz="4" w:space="0" w:color="auto"/>
              <w:bottom w:val="dashSmallGap" w:sz="4" w:space="0" w:color="auto"/>
            </w:tcBorders>
            <w:vAlign w:val="center"/>
          </w:tcPr>
          <w:p w14:paraId="38C7D1A5" w14:textId="77777777" w:rsidR="00793C26" w:rsidRDefault="00793C26" w:rsidP="00793C26">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The </w:t>
            </w:r>
            <w:r w:rsidRPr="00CF2E95">
              <w:rPr>
                <w:rFonts w:ascii="Times New Roman" w:hAnsi="Times New Roman" w:cs="Times New Roman"/>
                <w:u w:val="single"/>
              </w:rPr>
              <w:t>Poisson distribution</w:t>
            </w:r>
            <w:r>
              <w:rPr>
                <w:rFonts w:ascii="Times New Roman" w:hAnsi="Times New Roman" w:cs="Times New Roman"/>
              </w:rPr>
              <w:t xml:space="preserve"> is a </w:t>
            </w:r>
            <w:r w:rsidRPr="00CF2E95">
              <w:rPr>
                <w:rFonts w:ascii="Times New Roman" w:hAnsi="Times New Roman" w:cs="Times New Roman"/>
                <w:u w:val="single"/>
              </w:rPr>
              <w:t>suitable</w:t>
            </w:r>
            <w:r>
              <w:rPr>
                <w:rFonts w:ascii="Times New Roman" w:hAnsi="Times New Roman" w:cs="Times New Roman"/>
              </w:rPr>
              <w:t xml:space="preserve"> model for the </w:t>
            </w:r>
            <w:r w:rsidRPr="00CF2E95">
              <w:rPr>
                <w:rFonts w:ascii="Times New Roman" w:hAnsi="Times New Roman" w:cs="Times New Roman"/>
                <w:u w:val="single"/>
              </w:rPr>
              <w:t>number of customer complaints</w:t>
            </w:r>
            <w:r>
              <w:rPr>
                <w:rFonts w:ascii="Times New Roman" w:hAnsi="Times New Roman" w:cs="Times New Roman"/>
              </w:rPr>
              <w:t xml:space="preserve"> per week</w:t>
            </w:r>
            <w:r>
              <w:rPr>
                <w:rFonts w:ascii="Times New Roman" w:hAnsi="Times New Roman" w:cs="Times New Roman"/>
              </w:rPr>
              <w:br/>
            </w:r>
          </w:p>
          <w:p w14:paraId="4D469D03" w14:textId="64C28A25" w:rsidR="00793C26" w:rsidRDefault="00793C26" w:rsidP="00793C26">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The </w:t>
            </w:r>
            <w:r w:rsidRPr="00CF2E95">
              <w:rPr>
                <w:rFonts w:ascii="Times New Roman" w:hAnsi="Times New Roman" w:cs="Times New Roman"/>
                <w:u w:val="single"/>
              </w:rPr>
              <w:t>Poisson distribution</w:t>
            </w:r>
            <w:r>
              <w:rPr>
                <w:rFonts w:ascii="Times New Roman" w:hAnsi="Times New Roman" w:cs="Times New Roman"/>
              </w:rPr>
              <w:t xml:space="preserve"> is </w:t>
            </w:r>
            <w:r w:rsidRPr="00CF2E95">
              <w:rPr>
                <w:rFonts w:ascii="Times New Roman" w:hAnsi="Times New Roman" w:cs="Times New Roman"/>
                <w:u w:val="single"/>
              </w:rPr>
              <w:t>not</w:t>
            </w:r>
            <w:r>
              <w:rPr>
                <w:rFonts w:ascii="Times New Roman" w:hAnsi="Times New Roman" w:cs="Times New Roman"/>
              </w:rPr>
              <w:t xml:space="preserve"> a </w:t>
            </w:r>
            <w:r w:rsidRPr="00CF2E95">
              <w:rPr>
                <w:rFonts w:ascii="Times New Roman" w:hAnsi="Times New Roman" w:cs="Times New Roman"/>
                <w:u w:val="single"/>
              </w:rPr>
              <w:t>suitable</w:t>
            </w:r>
            <w:r>
              <w:rPr>
                <w:rFonts w:ascii="Times New Roman" w:hAnsi="Times New Roman" w:cs="Times New Roman"/>
              </w:rPr>
              <w:t xml:space="preserve"> model for the </w:t>
            </w:r>
            <w:r w:rsidRPr="00CF2E95">
              <w:rPr>
                <w:rFonts w:ascii="Times New Roman" w:hAnsi="Times New Roman" w:cs="Times New Roman"/>
                <w:u w:val="single"/>
              </w:rPr>
              <w:t>number of customer complaints</w:t>
            </w:r>
            <w:r>
              <w:rPr>
                <w:rFonts w:ascii="Times New Roman" w:hAnsi="Times New Roman" w:cs="Times New Roman"/>
              </w:rPr>
              <w:t xml:space="preserve"> per week</w:t>
            </w:r>
          </w:p>
        </w:tc>
        <w:tc>
          <w:tcPr>
            <w:tcW w:w="861" w:type="dxa"/>
            <w:tcBorders>
              <w:top w:val="single" w:sz="4" w:space="0" w:color="auto"/>
              <w:bottom w:val="dashSmallGap" w:sz="4" w:space="0" w:color="auto"/>
            </w:tcBorders>
            <w:vAlign w:val="center"/>
          </w:tcPr>
          <w:p w14:paraId="29025E53" w14:textId="163A9A2A" w:rsidR="00793C26" w:rsidRDefault="00793C26" w:rsidP="00793C26">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dashSmallGap" w:sz="4" w:space="0" w:color="auto"/>
            </w:tcBorders>
            <w:vAlign w:val="center"/>
          </w:tcPr>
          <w:p w14:paraId="5AE94EA6" w14:textId="6139063C" w:rsidR="00793C26" w:rsidRDefault="00793C26" w:rsidP="00793C26">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dashSmallGap" w:sz="4" w:space="0" w:color="auto"/>
            </w:tcBorders>
            <w:vAlign w:val="center"/>
          </w:tcPr>
          <w:p w14:paraId="63B128DA" w14:textId="77777777" w:rsidR="00793C26" w:rsidRDefault="00793C26" w:rsidP="00793C26">
            <w:pPr>
              <w:rPr>
                <w:rFonts w:ascii="Times New Roman" w:hAnsi="Times New Roman" w:cs="Times New Roman"/>
              </w:rPr>
            </w:pPr>
            <w:r>
              <w:rPr>
                <w:rFonts w:ascii="Times New Roman" w:hAnsi="Times New Roman" w:cs="Times New Roman"/>
              </w:rPr>
              <w:t>Both</w:t>
            </w:r>
          </w:p>
          <w:p w14:paraId="1E79131B" w14:textId="77777777" w:rsidR="00793C26" w:rsidRDefault="00793C26" w:rsidP="00793C26">
            <w:pPr>
              <w:rPr>
                <w:rFonts w:ascii="Times New Roman" w:hAnsi="Times New Roman" w:cs="Times New Roman"/>
              </w:rPr>
            </w:pPr>
            <w:r>
              <w:rPr>
                <w:rFonts w:ascii="Times New Roman" w:hAnsi="Times New Roman" w:cs="Times New Roman"/>
              </w:rPr>
              <w:t>Must be in context</w:t>
            </w:r>
          </w:p>
          <w:p w14:paraId="437B0E7F" w14:textId="25DEB978" w:rsidR="00793C26" w:rsidRDefault="00793C26" w:rsidP="00793C26">
            <w:pPr>
              <w:rPr>
                <w:rFonts w:ascii="Times New Roman" w:hAnsi="Times New Roman" w:cs="Times New Roman"/>
              </w:rPr>
            </w:pPr>
            <w:r>
              <w:rPr>
                <w:rFonts w:ascii="Times New Roman" w:hAnsi="Times New Roman" w:cs="Times New Roman"/>
              </w:rPr>
              <w:t xml:space="preserve">B0 if numerical value of </w:t>
            </w:r>
            <m:oMath>
              <m:r>
                <w:rPr>
                  <w:rFonts w:ascii="Cambria Math" w:hAnsi="Cambria Math" w:cs="Times New Roman"/>
                </w:rPr>
                <m:t>λ</m:t>
              </m:r>
            </m:oMath>
            <w:r>
              <w:rPr>
                <w:rFonts w:ascii="Times New Roman" w:hAnsi="Times New Roman" w:cs="Times New Roman"/>
              </w:rPr>
              <w:t xml:space="preserve"> mentioned</w:t>
            </w:r>
          </w:p>
        </w:tc>
      </w:tr>
      <w:tr w:rsidR="00793C26" w:rsidRPr="00B2718B" w14:paraId="241373F6" w14:textId="77777777" w:rsidTr="00817CA4">
        <w:trPr>
          <w:trHeight w:val="416"/>
        </w:trPr>
        <w:tc>
          <w:tcPr>
            <w:tcW w:w="992" w:type="dxa"/>
            <w:tcBorders>
              <w:top w:val="nil"/>
              <w:bottom w:val="nil"/>
            </w:tcBorders>
            <w:vAlign w:val="center"/>
          </w:tcPr>
          <w:p w14:paraId="0520B4D5" w14:textId="6FBF0E9E" w:rsidR="00793C26" w:rsidRDefault="00793C26" w:rsidP="00793C26">
            <w:pPr>
              <w:rPr>
                <w:rFonts w:ascii="Times New Roman" w:hAnsi="Times New Roman" w:cs="Times New Roman"/>
                <w:b/>
                <w:bCs/>
              </w:rPr>
            </w:pPr>
          </w:p>
        </w:tc>
        <w:tc>
          <w:tcPr>
            <w:tcW w:w="5945" w:type="dxa"/>
            <w:vMerge w:val="restart"/>
            <w:tcBorders>
              <w:top w:val="dashSmallGap" w:sz="4" w:space="0" w:color="auto"/>
              <w:bottom w:val="dashSmallGap" w:sz="4" w:space="0" w:color="auto"/>
            </w:tcBorders>
            <w:vAlign w:val="center"/>
          </w:tcPr>
          <w:p w14:paraId="5B704014" w14:textId="77777777" w:rsidR="00793C26" w:rsidRDefault="00793C26" w:rsidP="00793C26">
            <w:pPr>
              <w:rPr>
                <w:rFonts w:ascii="Times New Roman" w:hAnsi="Times New Roman" w:cs="Times New Roman"/>
              </w:rPr>
            </w:pPr>
            <w:r>
              <w:rPr>
                <w:rFonts w:ascii="Times New Roman" w:hAnsi="Times New Roman" w:cs="Times New Roman"/>
              </w:rPr>
              <w:t>Contributions:</w:t>
            </w:r>
          </w:p>
          <w:p w14:paraId="52C60FBE" w14:textId="594242EC" w:rsidR="00793C26" w:rsidRDefault="00793C26" w:rsidP="00793C26">
            <w:pPr>
              <w:rPr>
                <w:rFonts w:ascii="Times New Roman" w:hAnsi="Times New Roman" w:cs="Times New Roman"/>
              </w:rPr>
            </w:pPr>
            <w:r>
              <w:rPr>
                <w:rFonts w:ascii="Times New Roman" w:hAnsi="Times New Roman" w:cs="Times New Roman"/>
              </w:rPr>
              <w:t>1.35,  0.346,  0.490,  0.0364,  0.0733,  2.28</w:t>
            </w:r>
          </w:p>
        </w:tc>
        <w:tc>
          <w:tcPr>
            <w:tcW w:w="861" w:type="dxa"/>
            <w:tcBorders>
              <w:top w:val="dashSmallGap" w:sz="4" w:space="0" w:color="auto"/>
              <w:bottom w:val="dashSmallGap" w:sz="4" w:space="0" w:color="auto"/>
            </w:tcBorders>
            <w:vAlign w:val="center"/>
          </w:tcPr>
          <w:p w14:paraId="1356C6FD" w14:textId="623CD70F" w:rsidR="00793C26" w:rsidRDefault="00793C26" w:rsidP="00793C26">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031C9F05" w14:textId="1CF3A487" w:rsidR="00793C26" w:rsidRDefault="00793C26" w:rsidP="00793C26">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4B621157" w14:textId="77777777" w:rsidR="00793C26" w:rsidRDefault="00793C26" w:rsidP="00793C26">
            <w:pPr>
              <w:rPr>
                <w:rFonts w:ascii="Times New Roman" w:hAnsi="Times New Roman" w:cs="Times New Roman"/>
              </w:rPr>
            </w:pPr>
            <w:r>
              <w:rPr>
                <w:rFonts w:ascii="Times New Roman" w:hAnsi="Times New Roman" w:cs="Times New Roman"/>
              </w:rPr>
              <w:t xml:space="preserve">Attempt at </w:t>
            </w:r>
            <m:oMath>
              <m:f>
                <m:fPr>
                  <m:ctrlPr>
                    <w:rPr>
                      <w:rFonts w:ascii="Cambria Math" w:hAnsi="Cambria Math" w:cs="Times New Roman"/>
                      <w:i/>
                    </w:rPr>
                  </m:ctrlPr>
                </m:fPr>
                <m:num>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O-E</m:t>
                          </m:r>
                        </m:e>
                      </m:d>
                    </m:e>
                    <m:sup>
                      <m:r>
                        <w:rPr>
                          <w:rFonts w:ascii="Cambria Math" w:hAnsi="Cambria Math" w:cs="Times New Roman"/>
                        </w:rPr>
                        <m:t>2</m:t>
                      </m:r>
                    </m:sup>
                  </m:sSup>
                </m:num>
                <m:den>
                  <m:r>
                    <w:rPr>
                      <w:rFonts w:ascii="Cambria Math" w:hAnsi="Cambria Math" w:cs="Times New Roman"/>
                    </w:rPr>
                    <m:t>E</m:t>
                  </m:r>
                </m:den>
              </m:f>
            </m:oMath>
          </w:p>
          <w:p w14:paraId="7C0D44C0" w14:textId="3C3AFDAB" w:rsidR="00793C26" w:rsidRDefault="00793C26" w:rsidP="00793C26">
            <w:pPr>
              <w:rPr>
                <w:rFonts w:ascii="Times New Roman" w:hAnsi="Times New Roman" w:cs="Times New Roman"/>
              </w:rPr>
            </w:pPr>
            <w:r>
              <w:rPr>
                <w:rFonts w:ascii="Times New Roman" w:hAnsi="Times New Roman" w:cs="Times New Roman"/>
              </w:rPr>
              <w:t>May be implied by one correct contribution or correct total</w:t>
            </w:r>
          </w:p>
        </w:tc>
      </w:tr>
      <w:tr w:rsidR="00793C26" w:rsidRPr="00B2718B" w14:paraId="6844C7E5" w14:textId="77777777" w:rsidTr="00817CA4">
        <w:trPr>
          <w:trHeight w:val="416"/>
        </w:trPr>
        <w:tc>
          <w:tcPr>
            <w:tcW w:w="992" w:type="dxa"/>
            <w:tcBorders>
              <w:top w:val="nil"/>
              <w:bottom w:val="nil"/>
            </w:tcBorders>
            <w:vAlign w:val="center"/>
          </w:tcPr>
          <w:p w14:paraId="5C7404CD" w14:textId="77777777" w:rsidR="00793C26" w:rsidRDefault="00793C26" w:rsidP="00793C26">
            <w:pPr>
              <w:rPr>
                <w:rFonts w:ascii="Times New Roman" w:hAnsi="Times New Roman" w:cs="Times New Roman"/>
                <w:b/>
                <w:bCs/>
              </w:rPr>
            </w:pPr>
          </w:p>
        </w:tc>
        <w:tc>
          <w:tcPr>
            <w:tcW w:w="5945" w:type="dxa"/>
            <w:vMerge/>
            <w:tcBorders>
              <w:top w:val="dashSmallGap" w:sz="4" w:space="0" w:color="auto"/>
              <w:bottom w:val="dashSmallGap" w:sz="4" w:space="0" w:color="auto"/>
            </w:tcBorders>
            <w:vAlign w:val="center"/>
          </w:tcPr>
          <w:p w14:paraId="69E920AF" w14:textId="77777777" w:rsidR="00793C26" w:rsidRDefault="00793C26" w:rsidP="00793C26">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2F97CF37" w14:textId="1CD0BC4D" w:rsidR="00793C26" w:rsidRDefault="00793C26" w:rsidP="00793C26">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6DF52B33" w14:textId="66EFE873" w:rsidR="00793C26" w:rsidRDefault="00793C26" w:rsidP="00793C26">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172406F1" w14:textId="77777777" w:rsidR="00793C26" w:rsidRDefault="00793C26" w:rsidP="00793C26">
            <w:pPr>
              <w:rPr>
                <w:rFonts w:ascii="Times New Roman" w:hAnsi="Times New Roman" w:cs="Times New Roman"/>
              </w:rPr>
            </w:pPr>
            <w:r>
              <w:rPr>
                <w:rFonts w:ascii="Times New Roman" w:hAnsi="Times New Roman" w:cs="Times New Roman"/>
              </w:rPr>
              <w:t>Attempt to sum</w:t>
            </w:r>
          </w:p>
          <w:p w14:paraId="71872289" w14:textId="5F78002F" w:rsidR="00793C26" w:rsidRDefault="00793C26" w:rsidP="00793C26">
            <w:pPr>
              <w:rPr>
                <w:rFonts w:ascii="Times New Roman" w:hAnsi="Times New Roman" w:cs="Times New Roman"/>
              </w:rPr>
            </w:pPr>
            <w:r>
              <w:rPr>
                <w:rFonts w:ascii="Times New Roman" w:hAnsi="Times New Roman" w:cs="Times New Roman"/>
              </w:rPr>
              <w:t>May be implied by correct total</w:t>
            </w:r>
          </w:p>
        </w:tc>
      </w:tr>
      <w:tr w:rsidR="00793C26" w:rsidRPr="00B2718B" w14:paraId="7CDA956F" w14:textId="77777777" w:rsidTr="00817CA4">
        <w:trPr>
          <w:trHeight w:val="416"/>
        </w:trPr>
        <w:tc>
          <w:tcPr>
            <w:tcW w:w="992" w:type="dxa"/>
            <w:tcBorders>
              <w:top w:val="nil"/>
              <w:bottom w:val="nil"/>
            </w:tcBorders>
            <w:vAlign w:val="center"/>
          </w:tcPr>
          <w:p w14:paraId="252949F3" w14:textId="77777777" w:rsidR="00793C26" w:rsidRDefault="00793C26" w:rsidP="00793C2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C06B988" w14:textId="54BCF8BC" w:rsidR="00793C26" w:rsidRDefault="00000000" w:rsidP="00793C26">
            <w:pPr>
              <w:rPr>
                <w:rFonts w:ascii="Times New Roman" w:hAnsi="Times New Roman" w:cs="Times New Roman"/>
              </w:rPr>
            </w:pPr>
            <m:oMath>
              <m:sSup>
                <m:sSupPr>
                  <m:ctrlPr>
                    <w:rPr>
                      <w:rFonts w:ascii="Cambria Math" w:hAnsi="Cambria Math" w:cs="Times New Roman"/>
                      <w:i/>
                    </w:rPr>
                  </m:ctrlPr>
                </m:sSupPr>
                <m:e>
                  <m:r>
                    <w:rPr>
                      <w:rFonts w:ascii="Cambria Math" w:hAnsi="Cambria Math" w:cs="Times New Roman"/>
                    </w:rPr>
                    <m:t>χ</m:t>
                  </m:r>
                </m:e>
                <m:sup>
                  <m:r>
                    <w:rPr>
                      <w:rFonts w:ascii="Cambria Math" w:hAnsi="Cambria Math" w:cs="Times New Roman"/>
                    </w:rPr>
                    <m:t>2</m:t>
                  </m:r>
                </m:sup>
              </m:sSup>
              <m:r>
                <w:rPr>
                  <w:rFonts w:ascii="Cambria Math" w:hAnsi="Cambria Math" w:cs="Times New Roman"/>
                </w:rPr>
                <m:t>=4.58</m:t>
              </m:r>
            </m:oMath>
            <w:r w:rsidR="00793C26">
              <w:rPr>
                <w:rFonts w:ascii="Times New Roman" w:hAnsi="Times New Roman" w:cs="Times New Roman"/>
              </w:rPr>
              <w:t xml:space="preserve"> </w:t>
            </w:r>
          </w:p>
        </w:tc>
        <w:tc>
          <w:tcPr>
            <w:tcW w:w="861" w:type="dxa"/>
            <w:tcBorders>
              <w:top w:val="dashSmallGap" w:sz="4" w:space="0" w:color="auto"/>
              <w:bottom w:val="dashSmallGap" w:sz="4" w:space="0" w:color="auto"/>
            </w:tcBorders>
            <w:vAlign w:val="center"/>
          </w:tcPr>
          <w:p w14:paraId="69087078" w14:textId="6F9EEC32" w:rsidR="00793C26" w:rsidRDefault="00793C26" w:rsidP="00793C26">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03CF922D" w14:textId="11AA9597" w:rsidR="00793C26" w:rsidRDefault="00793C26" w:rsidP="00793C26">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26873188" w14:textId="0D1C2834" w:rsidR="00793C26" w:rsidRDefault="00283674" w:rsidP="00793C26">
            <w:pPr>
              <w:rPr>
                <w:rFonts w:ascii="Times New Roman" w:hAnsi="Times New Roman" w:cs="Times New Roman"/>
              </w:rPr>
            </w:pPr>
            <w:r>
              <w:rPr>
                <w:rFonts w:ascii="Times New Roman" w:hAnsi="Times New Roman" w:cs="Times New Roman"/>
              </w:rPr>
              <w:t xml:space="preserve">awfw </w:t>
            </w:r>
            <w:r w:rsidR="00793C26">
              <w:rPr>
                <w:rFonts w:ascii="Times New Roman" w:hAnsi="Times New Roman" w:cs="Times New Roman"/>
              </w:rPr>
              <w:t>4.5~4.6</w:t>
            </w:r>
          </w:p>
          <w:p w14:paraId="4D276F03" w14:textId="2B7DCCE0" w:rsidR="00793C26" w:rsidRDefault="00793C26" w:rsidP="00793C26">
            <w:pPr>
              <w:rPr>
                <w:rFonts w:ascii="Times New Roman" w:hAnsi="Times New Roman" w:cs="Times New Roman"/>
              </w:rPr>
            </w:pPr>
            <w:r>
              <w:rPr>
                <w:rFonts w:ascii="Times New Roman" w:hAnsi="Times New Roman" w:cs="Times New Roman"/>
              </w:rPr>
              <w:t>Correct answer in range scores M1M1A1</w:t>
            </w:r>
          </w:p>
        </w:tc>
      </w:tr>
      <w:tr w:rsidR="00311A35" w:rsidRPr="00B2718B" w14:paraId="7541A41B" w14:textId="77777777" w:rsidTr="00817CA4">
        <w:trPr>
          <w:trHeight w:val="416"/>
        </w:trPr>
        <w:tc>
          <w:tcPr>
            <w:tcW w:w="992" w:type="dxa"/>
            <w:tcBorders>
              <w:top w:val="nil"/>
              <w:bottom w:val="nil"/>
            </w:tcBorders>
            <w:vAlign w:val="center"/>
          </w:tcPr>
          <w:p w14:paraId="573A8C62" w14:textId="77777777" w:rsidR="00311A35" w:rsidRDefault="00311A35" w:rsidP="00793C2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C28734D" w14:textId="69B72E65" w:rsidR="00311A35" w:rsidRDefault="00311A35" w:rsidP="00793C26">
            <w:pPr>
              <w:rPr>
                <w:rFonts w:ascii="Times New Roman" w:hAnsi="Times New Roman" w:cs="Times New Roman"/>
              </w:rPr>
            </w:pPr>
            <w:r>
              <w:rPr>
                <w:rFonts w:ascii="Times New Roman" w:hAnsi="Times New Roman" w:cs="Times New Roman"/>
              </w:rPr>
              <w:t>Degrees of freedom = 6 – 1</w:t>
            </w:r>
            <w:r w:rsidR="00382BDE">
              <w:rPr>
                <w:rFonts w:ascii="Times New Roman" w:hAnsi="Times New Roman" w:cs="Times New Roman"/>
              </w:rPr>
              <w:t xml:space="preserve"> – 1 </w:t>
            </w:r>
            <w:r>
              <w:rPr>
                <w:rFonts w:ascii="Times New Roman" w:hAnsi="Times New Roman" w:cs="Times New Roman"/>
              </w:rPr>
              <w:t xml:space="preserve">= </w:t>
            </w:r>
            <w:r w:rsidR="00382BDE">
              <w:rPr>
                <w:rFonts w:ascii="Times New Roman" w:hAnsi="Times New Roman" w:cs="Times New Roman"/>
              </w:rPr>
              <w:t>4</w:t>
            </w:r>
          </w:p>
        </w:tc>
        <w:tc>
          <w:tcPr>
            <w:tcW w:w="861" w:type="dxa"/>
            <w:tcBorders>
              <w:top w:val="dashSmallGap" w:sz="4" w:space="0" w:color="auto"/>
              <w:bottom w:val="dashSmallGap" w:sz="4" w:space="0" w:color="auto"/>
            </w:tcBorders>
            <w:vAlign w:val="center"/>
          </w:tcPr>
          <w:p w14:paraId="36DC39CC" w14:textId="77777777" w:rsidR="00311A35" w:rsidRDefault="00311A35" w:rsidP="00793C26">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39A22572" w14:textId="77777777" w:rsidR="00311A35" w:rsidRDefault="00311A35" w:rsidP="00793C26">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1C835431" w14:textId="77777777" w:rsidR="00311A35" w:rsidRDefault="00311A35" w:rsidP="00793C26">
            <w:pPr>
              <w:rPr>
                <w:rFonts w:ascii="Times New Roman" w:hAnsi="Times New Roman" w:cs="Times New Roman"/>
              </w:rPr>
            </w:pPr>
          </w:p>
        </w:tc>
      </w:tr>
      <w:tr w:rsidR="00793C26" w:rsidRPr="00B2718B" w14:paraId="2B331961" w14:textId="77777777" w:rsidTr="00817CA4">
        <w:trPr>
          <w:trHeight w:val="416"/>
        </w:trPr>
        <w:tc>
          <w:tcPr>
            <w:tcW w:w="992" w:type="dxa"/>
            <w:tcBorders>
              <w:top w:val="nil"/>
              <w:bottom w:val="nil"/>
            </w:tcBorders>
            <w:vAlign w:val="center"/>
          </w:tcPr>
          <w:p w14:paraId="6A2D31F3" w14:textId="77777777" w:rsidR="00793C26" w:rsidRDefault="00793C26" w:rsidP="00793C2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2E21503" w14:textId="0D25A07F" w:rsidR="00793C26" w:rsidRDefault="00C3688A" w:rsidP="00793C26">
            <w:pPr>
              <w:rPr>
                <w:rFonts w:ascii="Times New Roman" w:hAnsi="Times New Roman" w:cs="Times New Roman"/>
              </w:rPr>
            </w:pPr>
            <w:r>
              <w:rPr>
                <w:rFonts w:ascii="Times New Roman" w:hAnsi="Times New Roman" w:cs="Times New Roman"/>
              </w:rPr>
              <w:t>CV</w:t>
            </w:r>
            <w:r w:rsidR="00793C26">
              <w:rPr>
                <w:rFonts w:ascii="Times New Roman" w:hAnsi="Times New Roman" w:cs="Times New Roman"/>
              </w:rPr>
              <w:t xml:space="preserve"> = </w:t>
            </w:r>
            <w:r>
              <w:rPr>
                <w:rFonts w:ascii="Times New Roman" w:hAnsi="Times New Roman" w:cs="Times New Roman"/>
              </w:rPr>
              <w:t>9.488</w:t>
            </w:r>
          </w:p>
        </w:tc>
        <w:tc>
          <w:tcPr>
            <w:tcW w:w="861" w:type="dxa"/>
            <w:tcBorders>
              <w:top w:val="dashSmallGap" w:sz="4" w:space="0" w:color="auto"/>
              <w:bottom w:val="dashSmallGap" w:sz="4" w:space="0" w:color="auto"/>
            </w:tcBorders>
            <w:vAlign w:val="center"/>
          </w:tcPr>
          <w:p w14:paraId="164CF6D9" w14:textId="55FFD5F2" w:rsidR="00793C26" w:rsidRDefault="00793C26" w:rsidP="00793C26">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21A6A5BF" w14:textId="117177BC" w:rsidR="00793C26" w:rsidRDefault="00793C26" w:rsidP="00793C26">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11314BBC" w14:textId="778AD6F7" w:rsidR="00793C26" w:rsidRDefault="00793C26" w:rsidP="00793C26">
            <w:pPr>
              <w:rPr>
                <w:rFonts w:ascii="Times New Roman" w:hAnsi="Times New Roman" w:cs="Times New Roman"/>
              </w:rPr>
            </w:pPr>
            <w:r>
              <w:rPr>
                <w:rFonts w:ascii="Times New Roman" w:hAnsi="Times New Roman" w:cs="Times New Roman"/>
              </w:rPr>
              <w:t xml:space="preserve">or </w:t>
            </w:r>
            <m:oMath>
              <m:r>
                <w:rPr>
                  <w:rFonts w:ascii="Cambria Math" w:hAnsi="Cambria Math" w:cs="Times New Roman"/>
                </w:rPr>
                <m:t>p=0.333</m:t>
              </m:r>
            </m:oMath>
          </w:p>
        </w:tc>
      </w:tr>
      <w:tr w:rsidR="00793C26" w:rsidRPr="00B2718B" w14:paraId="4506D8E3" w14:textId="77777777" w:rsidTr="00817CA4">
        <w:trPr>
          <w:trHeight w:val="416"/>
        </w:trPr>
        <w:tc>
          <w:tcPr>
            <w:tcW w:w="992" w:type="dxa"/>
            <w:tcBorders>
              <w:top w:val="nil"/>
              <w:bottom w:val="nil"/>
            </w:tcBorders>
            <w:vAlign w:val="center"/>
          </w:tcPr>
          <w:p w14:paraId="4381FFA7" w14:textId="77777777" w:rsidR="00793C26" w:rsidRDefault="00793C26" w:rsidP="00793C2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7DD9914" w14:textId="77777777" w:rsidR="00793C26" w:rsidRDefault="00793C26" w:rsidP="00793C26">
            <w:pPr>
              <w:rPr>
                <w:rFonts w:ascii="Times New Roman" w:hAnsi="Times New Roman" w:cs="Times New Roman"/>
              </w:rPr>
            </w:pPr>
            <w:r>
              <w:rPr>
                <w:rFonts w:ascii="Times New Roman" w:hAnsi="Times New Roman" w:cs="Times New Roman"/>
              </w:rPr>
              <w:t>“4.58” &lt; “9.488”</w:t>
            </w:r>
          </w:p>
          <w:p w14:paraId="6D39768B" w14:textId="23DC0578" w:rsidR="00793C26" w:rsidRPr="003C5AB4" w:rsidRDefault="00793C26" w:rsidP="00793C26">
            <w:pPr>
              <w:rPr>
                <w:rFonts w:ascii="Times New Roman" w:hAnsi="Times New Roman" w:cs="Times New Roman"/>
              </w:rPr>
            </w:pPr>
            <w:r>
              <w:rPr>
                <w:rFonts w:ascii="Times New Roman" w:hAnsi="Times New Roman" w:cs="Times New Roman"/>
              </w:rPr>
              <w:t>Do not reject H</w:t>
            </w:r>
            <w:r>
              <w:rPr>
                <w:rFonts w:ascii="Times New Roman" w:hAnsi="Times New Roman" w:cs="Times New Roman"/>
                <w:vertAlign w:val="subscript"/>
              </w:rPr>
              <w:t>0</w:t>
            </w:r>
          </w:p>
        </w:tc>
        <w:tc>
          <w:tcPr>
            <w:tcW w:w="861" w:type="dxa"/>
            <w:tcBorders>
              <w:top w:val="dashSmallGap" w:sz="4" w:space="0" w:color="auto"/>
              <w:bottom w:val="dashSmallGap" w:sz="4" w:space="0" w:color="auto"/>
            </w:tcBorders>
            <w:vAlign w:val="center"/>
          </w:tcPr>
          <w:p w14:paraId="50859A45" w14:textId="6F42F3D8" w:rsidR="00793C26" w:rsidRDefault="00793C26" w:rsidP="00793C26">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307C38F0" w14:textId="2B0B6E49" w:rsidR="00793C26" w:rsidRDefault="00793C26" w:rsidP="00793C26">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28A109EF" w14:textId="661F1532" w:rsidR="00793C26" w:rsidRDefault="00793C26" w:rsidP="00793C26">
            <w:pPr>
              <w:rPr>
                <w:rFonts w:ascii="Times New Roman" w:hAnsi="Times New Roman" w:cs="Times New Roman"/>
              </w:rPr>
            </w:pPr>
            <w:r>
              <w:rPr>
                <w:rFonts w:ascii="Times New Roman" w:hAnsi="Times New Roman" w:cs="Times New Roman"/>
              </w:rPr>
              <w:t xml:space="preserve">Their TS compared with their CV (or their </w:t>
            </w:r>
            <w:r w:rsidRPr="00CD5215">
              <w:rPr>
                <w:rFonts w:ascii="Times New Roman" w:hAnsi="Times New Roman" w:cs="Times New Roman"/>
                <w:i/>
                <w:iCs/>
              </w:rPr>
              <w:t>p</w:t>
            </w:r>
            <w:r>
              <w:rPr>
                <w:rFonts w:ascii="Times New Roman" w:hAnsi="Times New Roman" w:cs="Times New Roman"/>
              </w:rPr>
              <w:t xml:space="preserve"> and 0.05) </w:t>
            </w:r>
            <w:r w:rsidRPr="00CD5215">
              <w:rPr>
                <w:rFonts w:ascii="Times New Roman" w:hAnsi="Times New Roman" w:cs="Times New Roman"/>
              </w:rPr>
              <w:t>and</w:t>
            </w:r>
            <w:r>
              <w:rPr>
                <w:rFonts w:ascii="Times New Roman" w:hAnsi="Times New Roman" w:cs="Times New Roman"/>
              </w:rPr>
              <w:t xml:space="preserve"> correct decision made</w:t>
            </w:r>
            <w:r w:rsidR="00EA61EB">
              <w:rPr>
                <w:rFonts w:ascii="Times New Roman" w:hAnsi="Times New Roman" w:cs="Times New Roman"/>
              </w:rPr>
              <w:t xml:space="preserve"> </w:t>
            </w:r>
            <w:r w:rsidR="00182D95">
              <w:rPr>
                <w:rFonts w:ascii="Times New Roman" w:hAnsi="Times New Roman" w:cs="Times New Roman"/>
              </w:rPr>
              <w:t>based on that comparison</w:t>
            </w:r>
          </w:p>
        </w:tc>
      </w:tr>
      <w:tr w:rsidR="00793C26" w:rsidRPr="00B2718B" w14:paraId="217B78D7" w14:textId="77777777" w:rsidTr="00817CA4">
        <w:trPr>
          <w:trHeight w:val="416"/>
        </w:trPr>
        <w:tc>
          <w:tcPr>
            <w:tcW w:w="992" w:type="dxa"/>
            <w:tcBorders>
              <w:top w:val="nil"/>
              <w:bottom w:val="single" w:sz="4" w:space="0" w:color="auto"/>
            </w:tcBorders>
            <w:vAlign w:val="center"/>
          </w:tcPr>
          <w:p w14:paraId="345DE690" w14:textId="77777777" w:rsidR="00793C26" w:rsidRDefault="00793C26" w:rsidP="00793C26">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1162E5AD" w14:textId="12408664" w:rsidR="00793C26" w:rsidRDefault="00793C26" w:rsidP="00793C26">
            <w:pPr>
              <w:rPr>
                <w:rFonts w:ascii="Times New Roman" w:hAnsi="Times New Roman" w:cs="Times New Roman"/>
              </w:rPr>
            </w:pPr>
            <w:r>
              <w:rPr>
                <w:rFonts w:ascii="Times New Roman" w:hAnsi="Times New Roman" w:cs="Times New Roman"/>
              </w:rPr>
              <w:t xml:space="preserve">There is </w:t>
            </w:r>
            <w:r w:rsidRPr="00CF2E95">
              <w:rPr>
                <w:rFonts w:ascii="Times New Roman" w:hAnsi="Times New Roman" w:cs="Times New Roman"/>
                <w:u w:val="single"/>
              </w:rPr>
              <w:t>insufficient evidence to suggest</w:t>
            </w:r>
            <w:r>
              <w:rPr>
                <w:rFonts w:ascii="Times New Roman" w:hAnsi="Times New Roman" w:cs="Times New Roman"/>
              </w:rPr>
              <w:t xml:space="preserve"> the </w:t>
            </w:r>
            <w:r w:rsidRPr="00CF2E95">
              <w:rPr>
                <w:rFonts w:ascii="Times New Roman" w:hAnsi="Times New Roman" w:cs="Times New Roman"/>
                <w:u w:val="single"/>
              </w:rPr>
              <w:t>Poisson distribution</w:t>
            </w:r>
            <w:r>
              <w:rPr>
                <w:rFonts w:ascii="Times New Roman" w:hAnsi="Times New Roman" w:cs="Times New Roman"/>
              </w:rPr>
              <w:t xml:space="preserve"> is </w:t>
            </w:r>
            <w:r w:rsidRPr="00CF2E95">
              <w:rPr>
                <w:rFonts w:ascii="Times New Roman" w:hAnsi="Times New Roman" w:cs="Times New Roman"/>
                <w:u w:val="single"/>
              </w:rPr>
              <w:t>not</w:t>
            </w:r>
            <w:r>
              <w:rPr>
                <w:rFonts w:ascii="Times New Roman" w:hAnsi="Times New Roman" w:cs="Times New Roman"/>
              </w:rPr>
              <w:t xml:space="preserve"> a </w:t>
            </w:r>
            <w:r w:rsidRPr="00CF2E95">
              <w:rPr>
                <w:rFonts w:ascii="Times New Roman" w:hAnsi="Times New Roman" w:cs="Times New Roman"/>
                <w:u w:val="single"/>
              </w:rPr>
              <w:t>suitable</w:t>
            </w:r>
            <w:r>
              <w:rPr>
                <w:rFonts w:ascii="Times New Roman" w:hAnsi="Times New Roman" w:cs="Times New Roman"/>
              </w:rPr>
              <w:t xml:space="preserve"> model for the </w:t>
            </w:r>
            <w:r w:rsidRPr="00CF2E95">
              <w:rPr>
                <w:rFonts w:ascii="Times New Roman" w:hAnsi="Times New Roman" w:cs="Times New Roman"/>
                <w:u w:val="single"/>
              </w:rPr>
              <w:t>number of customer complaints</w:t>
            </w:r>
            <w:r>
              <w:rPr>
                <w:rFonts w:ascii="Times New Roman" w:hAnsi="Times New Roman" w:cs="Times New Roman"/>
              </w:rPr>
              <w:t xml:space="preserve"> per week</w:t>
            </w:r>
          </w:p>
        </w:tc>
        <w:tc>
          <w:tcPr>
            <w:tcW w:w="861" w:type="dxa"/>
            <w:tcBorders>
              <w:top w:val="dashSmallGap" w:sz="4" w:space="0" w:color="auto"/>
              <w:bottom w:val="single" w:sz="4" w:space="0" w:color="auto"/>
            </w:tcBorders>
            <w:vAlign w:val="center"/>
          </w:tcPr>
          <w:p w14:paraId="1A11DCA4" w14:textId="234F29B8" w:rsidR="00793C26" w:rsidRDefault="00793C26" w:rsidP="00793C26">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3A4A3B4C" w14:textId="1B916DFE" w:rsidR="00793C26" w:rsidRDefault="00793C26" w:rsidP="00793C26">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single" w:sz="4" w:space="0" w:color="auto"/>
            </w:tcBorders>
            <w:vAlign w:val="center"/>
          </w:tcPr>
          <w:p w14:paraId="313E493F" w14:textId="4AB4BC65" w:rsidR="00793C26" w:rsidRDefault="00793C26" w:rsidP="00793C26">
            <w:pPr>
              <w:rPr>
                <w:rFonts w:ascii="Times New Roman" w:hAnsi="Times New Roman" w:cs="Times New Roman"/>
              </w:rPr>
            </w:pPr>
            <w:r>
              <w:rPr>
                <w:rFonts w:ascii="Times New Roman" w:hAnsi="Times New Roman" w:cs="Times New Roman"/>
              </w:rPr>
              <w:t xml:space="preserve">Dep on correct TS and CV (or </w:t>
            </w:r>
            <w:r w:rsidR="00817CA4">
              <w:rPr>
                <w:rFonts w:ascii="Times New Roman" w:hAnsi="Times New Roman" w:cs="Times New Roman"/>
              </w:rPr>
              <w:t xml:space="preserve">correct </w:t>
            </w:r>
            <w:r>
              <w:rPr>
                <w:rFonts w:ascii="Times New Roman" w:hAnsi="Times New Roman" w:cs="Times New Roman"/>
                <w:i/>
                <w:iCs/>
              </w:rPr>
              <w:t>p</w:t>
            </w:r>
            <w:r w:rsidR="00817CA4">
              <w:rPr>
                <w:rFonts w:ascii="Times New Roman" w:hAnsi="Times New Roman" w:cs="Times New Roman"/>
                <w:i/>
                <w:iCs/>
              </w:rPr>
              <w:t xml:space="preserve"> </w:t>
            </w:r>
            <w:r w:rsidR="00817CA4" w:rsidRPr="00817CA4">
              <w:rPr>
                <w:rFonts w:ascii="Times New Roman" w:hAnsi="Times New Roman" w:cs="Times New Roman"/>
              </w:rPr>
              <w:t>and significance level</w:t>
            </w:r>
            <w:r>
              <w:rPr>
                <w:rFonts w:ascii="Times New Roman" w:hAnsi="Times New Roman" w:cs="Times New Roman"/>
              </w:rPr>
              <w:t>)</w:t>
            </w:r>
          </w:p>
          <w:p w14:paraId="5DDAAE71" w14:textId="00BB7E21" w:rsidR="00793C26" w:rsidRPr="00CD5215" w:rsidRDefault="00793C26" w:rsidP="00793C26">
            <w:pPr>
              <w:rPr>
                <w:rFonts w:ascii="Times New Roman" w:hAnsi="Times New Roman" w:cs="Times New Roman"/>
              </w:rPr>
            </w:pPr>
            <w:r>
              <w:rPr>
                <w:rFonts w:ascii="Times New Roman" w:hAnsi="Times New Roman" w:cs="Times New Roman"/>
              </w:rPr>
              <w:t>Must not be definite</w:t>
            </w:r>
          </w:p>
          <w:p w14:paraId="4CD1A388" w14:textId="0CE7B1EB" w:rsidR="00793C26" w:rsidRDefault="00793C26" w:rsidP="00793C26">
            <w:pPr>
              <w:rPr>
                <w:rFonts w:ascii="Times New Roman" w:hAnsi="Times New Roman" w:cs="Times New Roman"/>
              </w:rPr>
            </w:pPr>
            <w:r>
              <w:rPr>
                <w:rFonts w:ascii="Times New Roman" w:hAnsi="Times New Roman" w:cs="Times New Roman"/>
              </w:rPr>
              <w:t>Must be in context</w:t>
            </w:r>
          </w:p>
        </w:tc>
      </w:tr>
      <w:tr w:rsidR="00793C26" w:rsidRPr="00B2718B" w14:paraId="662FBAE5" w14:textId="77777777" w:rsidTr="00CF2E95">
        <w:trPr>
          <w:trHeight w:val="567"/>
        </w:trPr>
        <w:tc>
          <w:tcPr>
            <w:tcW w:w="992" w:type="dxa"/>
            <w:tcBorders>
              <w:top w:val="single" w:sz="4" w:space="0" w:color="auto"/>
              <w:left w:val="nil"/>
              <w:bottom w:val="nil"/>
            </w:tcBorders>
            <w:vAlign w:val="center"/>
          </w:tcPr>
          <w:p w14:paraId="5CF81DA4" w14:textId="77777777" w:rsidR="00793C26" w:rsidRDefault="00793C26" w:rsidP="00793C26">
            <w:pPr>
              <w:spacing w:after="160" w:line="259" w:lineRule="auto"/>
              <w:rPr>
                <w:rFonts w:ascii="Times New Roman" w:hAnsi="Times New Roman" w:cs="Times New Roman"/>
                <w:b/>
                <w:bCs/>
              </w:rPr>
            </w:pPr>
          </w:p>
        </w:tc>
        <w:tc>
          <w:tcPr>
            <w:tcW w:w="5945" w:type="dxa"/>
            <w:tcBorders>
              <w:top w:val="single" w:sz="4" w:space="0" w:color="auto"/>
            </w:tcBorders>
            <w:vAlign w:val="center"/>
          </w:tcPr>
          <w:p w14:paraId="35960B19" w14:textId="77777777" w:rsidR="00793C26" w:rsidRPr="00303A7A" w:rsidRDefault="00793C26" w:rsidP="00793C26">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583494D9" w14:textId="5DE8C441" w:rsidR="00793C26" w:rsidRPr="00303A7A" w:rsidRDefault="00793C26" w:rsidP="00793C26">
            <w:pPr>
              <w:jc w:val="center"/>
              <w:rPr>
                <w:rFonts w:ascii="Times New Roman" w:hAnsi="Times New Roman" w:cs="Times New Roman"/>
                <w:b/>
                <w:bCs/>
              </w:rPr>
            </w:pPr>
            <w:r>
              <w:rPr>
                <w:rFonts w:ascii="Times New Roman" w:hAnsi="Times New Roman" w:cs="Times New Roman"/>
                <w:b/>
                <w:bCs/>
              </w:rPr>
              <w:t>10</w:t>
            </w:r>
          </w:p>
        </w:tc>
        <w:tc>
          <w:tcPr>
            <w:tcW w:w="850" w:type="dxa"/>
            <w:tcBorders>
              <w:top w:val="single" w:sz="4" w:space="0" w:color="auto"/>
              <w:bottom w:val="nil"/>
              <w:right w:val="nil"/>
            </w:tcBorders>
            <w:vAlign w:val="center"/>
          </w:tcPr>
          <w:p w14:paraId="743F2FB5" w14:textId="77777777" w:rsidR="00793C26" w:rsidRDefault="00793C26" w:rsidP="00793C26">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37161BA8" w14:textId="77777777" w:rsidR="00793C26" w:rsidRDefault="00793C26" w:rsidP="00793C26">
            <w:pPr>
              <w:rPr>
                <w:rFonts w:ascii="Times New Roman" w:hAnsi="Times New Roman" w:cs="Times New Roman"/>
              </w:rPr>
            </w:pPr>
          </w:p>
        </w:tc>
      </w:tr>
    </w:tbl>
    <w:p w14:paraId="18B09C1C" w14:textId="333D0576" w:rsidR="00410C78" w:rsidRDefault="00410C78"/>
    <w:p w14:paraId="0C0A0912" w14:textId="77777777" w:rsidR="00FA1A3B" w:rsidRDefault="00FA1A3B">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EC439F" w:rsidRPr="00B2718B" w14:paraId="768761C2" w14:textId="77777777" w:rsidTr="006B1F9E">
        <w:trPr>
          <w:trHeight w:val="416"/>
        </w:trPr>
        <w:tc>
          <w:tcPr>
            <w:tcW w:w="992" w:type="dxa"/>
            <w:tcBorders>
              <w:bottom w:val="single" w:sz="4" w:space="0" w:color="auto"/>
            </w:tcBorders>
            <w:shd w:val="clear" w:color="auto" w:fill="D9D9D9" w:themeFill="background1" w:themeFillShade="D9"/>
          </w:tcPr>
          <w:p w14:paraId="4726FB49" w14:textId="7595B9E9"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3D830C04"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770CFE4"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DE440E1"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899FCE2"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Notes</w:t>
            </w:r>
          </w:p>
        </w:tc>
      </w:tr>
      <w:tr w:rsidR="00BE017F" w:rsidRPr="00B2718B" w14:paraId="58B43841" w14:textId="77777777" w:rsidTr="00182D95">
        <w:trPr>
          <w:trHeight w:val="416"/>
        </w:trPr>
        <w:tc>
          <w:tcPr>
            <w:tcW w:w="992" w:type="dxa"/>
            <w:tcBorders>
              <w:bottom w:val="nil"/>
            </w:tcBorders>
          </w:tcPr>
          <w:p w14:paraId="42BE52C0" w14:textId="4A24CF2D" w:rsidR="00BE017F" w:rsidRPr="00B2718B" w:rsidRDefault="00BE017F" w:rsidP="00182D95">
            <w:pPr>
              <w:spacing w:before="120"/>
              <w:rPr>
                <w:rFonts w:ascii="Times New Roman" w:hAnsi="Times New Roman" w:cs="Times New Roman"/>
                <w:b/>
                <w:bCs/>
              </w:rPr>
            </w:pPr>
            <w:r>
              <w:rPr>
                <w:rFonts w:ascii="Times New Roman" w:hAnsi="Times New Roman" w:cs="Times New Roman"/>
                <w:b/>
                <w:bCs/>
              </w:rPr>
              <w:t>3</w:t>
            </w:r>
          </w:p>
        </w:tc>
        <w:tc>
          <w:tcPr>
            <w:tcW w:w="5945" w:type="dxa"/>
            <w:vAlign w:val="center"/>
          </w:tcPr>
          <w:p w14:paraId="0FACF665" w14:textId="77777777" w:rsidR="00BE017F" w:rsidRDefault="00BE017F" w:rsidP="00BE017F">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w:r w:rsidRPr="00CF2E95">
              <w:rPr>
                <w:rFonts w:ascii="Times New Roman" w:hAnsi="Times New Roman" w:cs="Times New Roman"/>
                <w:u w:val="single"/>
              </w:rPr>
              <w:t>B(5,0.02)</w:t>
            </w:r>
            <w:r>
              <w:rPr>
                <w:rFonts w:ascii="Times New Roman" w:hAnsi="Times New Roman" w:cs="Times New Roman"/>
              </w:rPr>
              <w:t xml:space="preserve"> is a </w:t>
            </w:r>
            <w:r w:rsidRPr="00CF2E95">
              <w:rPr>
                <w:rFonts w:ascii="Times New Roman" w:hAnsi="Times New Roman" w:cs="Times New Roman"/>
                <w:u w:val="single"/>
              </w:rPr>
              <w:t>suitable</w:t>
            </w:r>
            <w:r>
              <w:rPr>
                <w:rFonts w:ascii="Times New Roman" w:hAnsi="Times New Roman" w:cs="Times New Roman"/>
              </w:rPr>
              <w:t xml:space="preserve"> model for the </w:t>
            </w:r>
            <w:r w:rsidRPr="00CF2E95">
              <w:rPr>
                <w:rFonts w:ascii="Times New Roman" w:hAnsi="Times New Roman" w:cs="Times New Roman"/>
                <w:u w:val="single"/>
              </w:rPr>
              <w:t>number of patients</w:t>
            </w:r>
            <w:r>
              <w:rPr>
                <w:rFonts w:ascii="Times New Roman" w:hAnsi="Times New Roman" w:cs="Times New Roman"/>
              </w:rPr>
              <w:t xml:space="preserve"> who develop post-operative </w:t>
            </w:r>
            <w:r w:rsidRPr="00CF2E95">
              <w:rPr>
                <w:rFonts w:ascii="Times New Roman" w:hAnsi="Times New Roman" w:cs="Times New Roman"/>
                <w:u w:val="single"/>
              </w:rPr>
              <w:t>infections</w:t>
            </w:r>
          </w:p>
          <w:p w14:paraId="79753E94" w14:textId="77777777" w:rsidR="00BE017F" w:rsidRDefault="00BE017F" w:rsidP="00BE017F">
            <w:pPr>
              <w:rPr>
                <w:rFonts w:ascii="Times New Roman" w:hAnsi="Times New Roman" w:cs="Times New Roman"/>
              </w:rPr>
            </w:pPr>
          </w:p>
          <w:p w14:paraId="1A797295" w14:textId="21EEB552" w:rsidR="00BE017F" w:rsidRPr="00781D80" w:rsidRDefault="00BE017F" w:rsidP="00BE017F">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w:r w:rsidRPr="00CF2E95">
              <w:rPr>
                <w:rFonts w:ascii="Times New Roman" w:hAnsi="Times New Roman" w:cs="Times New Roman"/>
                <w:u w:val="single"/>
              </w:rPr>
              <w:t>B(5,0.02)</w:t>
            </w:r>
            <w:r>
              <w:rPr>
                <w:rFonts w:ascii="Times New Roman" w:hAnsi="Times New Roman" w:cs="Times New Roman"/>
              </w:rPr>
              <w:t xml:space="preserve"> is </w:t>
            </w:r>
            <w:r w:rsidRPr="00CF2E95">
              <w:rPr>
                <w:rFonts w:ascii="Times New Roman" w:hAnsi="Times New Roman" w:cs="Times New Roman"/>
                <w:u w:val="single"/>
              </w:rPr>
              <w:t>not</w:t>
            </w:r>
            <w:r>
              <w:rPr>
                <w:rFonts w:ascii="Times New Roman" w:hAnsi="Times New Roman" w:cs="Times New Roman"/>
              </w:rPr>
              <w:t xml:space="preserve"> a </w:t>
            </w:r>
            <w:r w:rsidRPr="00CF2E95">
              <w:rPr>
                <w:rFonts w:ascii="Times New Roman" w:hAnsi="Times New Roman" w:cs="Times New Roman"/>
                <w:u w:val="single"/>
              </w:rPr>
              <w:t>suitable</w:t>
            </w:r>
            <w:r>
              <w:rPr>
                <w:rFonts w:ascii="Times New Roman" w:hAnsi="Times New Roman" w:cs="Times New Roman"/>
              </w:rPr>
              <w:t xml:space="preserve"> model for the </w:t>
            </w:r>
            <w:r w:rsidRPr="00CF2E95">
              <w:rPr>
                <w:rFonts w:ascii="Times New Roman" w:hAnsi="Times New Roman" w:cs="Times New Roman"/>
                <w:u w:val="single"/>
              </w:rPr>
              <w:t>number of patients</w:t>
            </w:r>
            <w:r>
              <w:rPr>
                <w:rFonts w:ascii="Times New Roman" w:hAnsi="Times New Roman" w:cs="Times New Roman"/>
              </w:rPr>
              <w:t xml:space="preserve"> who develop post-operative </w:t>
            </w:r>
            <w:r w:rsidRPr="00CF2E95">
              <w:rPr>
                <w:rFonts w:ascii="Times New Roman" w:hAnsi="Times New Roman" w:cs="Times New Roman"/>
                <w:u w:val="single"/>
              </w:rPr>
              <w:t>infections</w:t>
            </w:r>
          </w:p>
        </w:tc>
        <w:tc>
          <w:tcPr>
            <w:tcW w:w="861" w:type="dxa"/>
            <w:tcBorders>
              <w:bottom w:val="dashSmallGap" w:sz="4" w:space="0" w:color="auto"/>
            </w:tcBorders>
            <w:vAlign w:val="center"/>
          </w:tcPr>
          <w:p w14:paraId="402D8802" w14:textId="5DAEC083" w:rsidR="00BE017F" w:rsidRPr="002F4037" w:rsidRDefault="00BE017F" w:rsidP="00BE017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2DC79250" w14:textId="141C4480" w:rsidR="00BE017F" w:rsidRPr="002F4037" w:rsidRDefault="00BE017F"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1B7C8CFD" w14:textId="77777777" w:rsidR="00BE017F" w:rsidRDefault="00BE017F" w:rsidP="00BE017F">
            <w:pPr>
              <w:rPr>
                <w:rFonts w:ascii="Times New Roman" w:hAnsi="Times New Roman" w:cs="Times New Roman"/>
              </w:rPr>
            </w:pPr>
            <w:r>
              <w:rPr>
                <w:rFonts w:ascii="Times New Roman" w:hAnsi="Times New Roman" w:cs="Times New Roman"/>
              </w:rPr>
              <w:t>Both oe</w:t>
            </w:r>
          </w:p>
          <w:p w14:paraId="5C44DBE1" w14:textId="14397904" w:rsidR="00BE017F" w:rsidRPr="002F4037" w:rsidRDefault="00BE017F" w:rsidP="00BE017F">
            <w:pPr>
              <w:rPr>
                <w:rFonts w:ascii="Times New Roman" w:hAnsi="Times New Roman" w:cs="Times New Roman"/>
              </w:rPr>
            </w:pPr>
            <w:r>
              <w:rPr>
                <w:rFonts w:ascii="Times New Roman" w:hAnsi="Times New Roman" w:cs="Times New Roman"/>
              </w:rPr>
              <w:t>Must be in context</w:t>
            </w:r>
          </w:p>
        </w:tc>
      </w:tr>
      <w:tr w:rsidR="00EA73D7" w:rsidRPr="00B2718B" w14:paraId="68C24BF7" w14:textId="77777777" w:rsidTr="006B1F9E">
        <w:trPr>
          <w:trHeight w:val="416"/>
        </w:trPr>
        <w:tc>
          <w:tcPr>
            <w:tcW w:w="992" w:type="dxa"/>
            <w:tcBorders>
              <w:top w:val="nil"/>
              <w:bottom w:val="nil"/>
            </w:tcBorders>
            <w:vAlign w:val="center"/>
          </w:tcPr>
          <w:p w14:paraId="336182CF" w14:textId="77777777" w:rsidR="00EA73D7" w:rsidRDefault="00EA73D7" w:rsidP="00BE017F">
            <w:pPr>
              <w:rPr>
                <w:rFonts w:ascii="Times New Roman" w:hAnsi="Times New Roman" w:cs="Times New Roman"/>
                <w:b/>
                <w:bCs/>
              </w:rPr>
            </w:pPr>
          </w:p>
        </w:tc>
        <w:tc>
          <w:tcPr>
            <w:tcW w:w="5945" w:type="dxa"/>
            <w:vMerge w:val="restart"/>
            <w:vAlign w:val="center"/>
          </w:tcPr>
          <w:p w14:paraId="2493433B" w14:textId="77777777" w:rsidR="00EA73D7" w:rsidRDefault="00EA73D7" w:rsidP="00BE017F"/>
          <w:tbl>
            <w:tblPr>
              <w:tblStyle w:val="TableGrid"/>
              <w:tblW w:w="0" w:type="auto"/>
              <w:tblLook w:val="04A0" w:firstRow="1" w:lastRow="0" w:firstColumn="1" w:lastColumn="0" w:noHBand="0" w:noVBand="1"/>
            </w:tblPr>
            <w:tblGrid>
              <w:gridCol w:w="1006"/>
              <w:gridCol w:w="1117"/>
              <w:gridCol w:w="1366"/>
              <w:gridCol w:w="1113"/>
            </w:tblGrid>
            <w:tr w:rsidR="00EA73D7" w14:paraId="53509A14" w14:textId="77777777" w:rsidTr="00793B7B">
              <w:tc>
                <w:tcPr>
                  <w:tcW w:w="1006" w:type="dxa"/>
                </w:tcPr>
                <w:p w14:paraId="4086EF8C"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i/>
                      <w:iCs/>
                    </w:rPr>
                    <w:t>x</w:t>
                  </w:r>
                </w:p>
              </w:tc>
              <w:tc>
                <w:tcPr>
                  <w:tcW w:w="1117" w:type="dxa"/>
                </w:tcPr>
                <w:p w14:paraId="13A0A1C8"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Observed</w:t>
                  </w:r>
                </w:p>
              </w:tc>
              <w:tc>
                <w:tcPr>
                  <w:tcW w:w="1366" w:type="dxa"/>
                </w:tcPr>
                <w:p w14:paraId="146B39EB"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Probability</w:t>
                  </w:r>
                </w:p>
              </w:tc>
              <w:tc>
                <w:tcPr>
                  <w:tcW w:w="1113" w:type="dxa"/>
                </w:tcPr>
                <w:p w14:paraId="7099B20D"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Expected</w:t>
                  </w:r>
                </w:p>
              </w:tc>
            </w:tr>
            <w:tr w:rsidR="00EA73D7" w14:paraId="4FC43157" w14:textId="77777777" w:rsidTr="00793B7B">
              <w:tc>
                <w:tcPr>
                  <w:tcW w:w="1006" w:type="dxa"/>
                </w:tcPr>
                <w:p w14:paraId="5633C6C2"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0</w:t>
                  </w:r>
                </w:p>
              </w:tc>
              <w:tc>
                <w:tcPr>
                  <w:tcW w:w="1117" w:type="dxa"/>
                </w:tcPr>
                <w:p w14:paraId="1B5CE3FC" w14:textId="77777777" w:rsidR="00EA73D7" w:rsidRDefault="00EA73D7" w:rsidP="00BE017F">
                  <w:pPr>
                    <w:rPr>
                      <w:rFonts w:ascii="Times New Roman" w:hAnsi="Times New Roman" w:cs="Times New Roman"/>
                    </w:rPr>
                  </w:pPr>
                  <w:r>
                    <w:rPr>
                      <w:rFonts w:ascii="Times New Roman" w:hAnsi="Times New Roman" w:cs="Times New Roman"/>
                    </w:rPr>
                    <w:t>81</w:t>
                  </w:r>
                </w:p>
              </w:tc>
              <w:tc>
                <w:tcPr>
                  <w:tcW w:w="1366" w:type="dxa"/>
                </w:tcPr>
                <w:p w14:paraId="55A2F66A" w14:textId="77777777" w:rsidR="00EA73D7" w:rsidRDefault="00EA73D7" w:rsidP="00BE017F">
                  <w:pPr>
                    <w:rPr>
                      <w:rFonts w:ascii="Times New Roman" w:hAnsi="Times New Roman" w:cs="Times New Roman"/>
                    </w:rPr>
                  </w:pPr>
                  <w:r>
                    <w:rPr>
                      <w:rFonts w:ascii="Times New Roman" w:hAnsi="Times New Roman" w:cs="Times New Roman"/>
                    </w:rPr>
                    <w:t>0.904</w:t>
                  </w:r>
                </w:p>
              </w:tc>
              <w:tc>
                <w:tcPr>
                  <w:tcW w:w="1113" w:type="dxa"/>
                </w:tcPr>
                <w:p w14:paraId="67D41F5D" w14:textId="77777777" w:rsidR="00EA73D7" w:rsidRDefault="00EA73D7" w:rsidP="00BE017F">
                  <w:pPr>
                    <w:rPr>
                      <w:rFonts w:ascii="Times New Roman" w:hAnsi="Times New Roman" w:cs="Times New Roman"/>
                    </w:rPr>
                  </w:pPr>
                  <w:r>
                    <w:rPr>
                      <w:rFonts w:ascii="Times New Roman" w:hAnsi="Times New Roman" w:cs="Times New Roman"/>
                    </w:rPr>
                    <w:t>92.20</w:t>
                  </w:r>
                </w:p>
              </w:tc>
            </w:tr>
            <w:tr w:rsidR="00EA73D7" w14:paraId="779D3548" w14:textId="77777777" w:rsidTr="00793B7B">
              <w:tc>
                <w:tcPr>
                  <w:tcW w:w="1006" w:type="dxa"/>
                </w:tcPr>
                <w:p w14:paraId="34A5A86E"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1</w:t>
                  </w:r>
                </w:p>
              </w:tc>
              <w:tc>
                <w:tcPr>
                  <w:tcW w:w="1117" w:type="dxa"/>
                </w:tcPr>
                <w:p w14:paraId="523B44EC" w14:textId="77777777" w:rsidR="00EA73D7" w:rsidRDefault="00EA73D7" w:rsidP="00BE017F">
                  <w:pPr>
                    <w:rPr>
                      <w:rFonts w:ascii="Times New Roman" w:hAnsi="Times New Roman" w:cs="Times New Roman"/>
                    </w:rPr>
                  </w:pPr>
                  <w:r>
                    <w:rPr>
                      <w:rFonts w:ascii="Times New Roman" w:hAnsi="Times New Roman" w:cs="Times New Roman"/>
                    </w:rPr>
                    <w:t>16</w:t>
                  </w:r>
                </w:p>
              </w:tc>
              <w:tc>
                <w:tcPr>
                  <w:tcW w:w="1366" w:type="dxa"/>
                </w:tcPr>
                <w:p w14:paraId="46CFFE15" w14:textId="77777777" w:rsidR="00EA73D7" w:rsidRDefault="00EA73D7" w:rsidP="00BE017F">
                  <w:pPr>
                    <w:rPr>
                      <w:rFonts w:ascii="Times New Roman" w:hAnsi="Times New Roman" w:cs="Times New Roman"/>
                    </w:rPr>
                  </w:pPr>
                  <w:r>
                    <w:rPr>
                      <w:rFonts w:ascii="Times New Roman" w:hAnsi="Times New Roman" w:cs="Times New Roman"/>
                    </w:rPr>
                    <w:t>0.0922</w:t>
                  </w:r>
                </w:p>
              </w:tc>
              <w:tc>
                <w:tcPr>
                  <w:tcW w:w="1113" w:type="dxa"/>
                </w:tcPr>
                <w:p w14:paraId="34533822" w14:textId="77777777" w:rsidR="00EA73D7" w:rsidRDefault="00EA73D7" w:rsidP="00BE017F">
                  <w:pPr>
                    <w:rPr>
                      <w:rFonts w:ascii="Times New Roman" w:hAnsi="Times New Roman" w:cs="Times New Roman"/>
                    </w:rPr>
                  </w:pPr>
                  <w:r>
                    <w:rPr>
                      <w:rFonts w:ascii="Times New Roman" w:hAnsi="Times New Roman" w:cs="Times New Roman"/>
                    </w:rPr>
                    <w:t>9.41</w:t>
                  </w:r>
                </w:p>
              </w:tc>
            </w:tr>
            <w:tr w:rsidR="00EA73D7" w14:paraId="169D1124" w14:textId="77777777" w:rsidTr="00793B7B">
              <w:tc>
                <w:tcPr>
                  <w:tcW w:w="1006" w:type="dxa"/>
                </w:tcPr>
                <w:p w14:paraId="65120F8D"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2</w:t>
                  </w:r>
                </w:p>
              </w:tc>
              <w:tc>
                <w:tcPr>
                  <w:tcW w:w="1117" w:type="dxa"/>
                </w:tcPr>
                <w:p w14:paraId="00EB92EE" w14:textId="77777777" w:rsidR="00EA73D7" w:rsidRDefault="00EA73D7" w:rsidP="00BE017F">
                  <w:pPr>
                    <w:rPr>
                      <w:rFonts w:ascii="Times New Roman" w:hAnsi="Times New Roman" w:cs="Times New Roman"/>
                    </w:rPr>
                  </w:pPr>
                  <w:r>
                    <w:rPr>
                      <w:rFonts w:ascii="Times New Roman" w:hAnsi="Times New Roman" w:cs="Times New Roman"/>
                    </w:rPr>
                    <w:t>4</w:t>
                  </w:r>
                </w:p>
              </w:tc>
              <w:tc>
                <w:tcPr>
                  <w:tcW w:w="1366" w:type="dxa"/>
                </w:tcPr>
                <w:p w14:paraId="68706DDB" w14:textId="77777777" w:rsidR="00EA73D7" w:rsidRDefault="00EA73D7" w:rsidP="00BE017F">
                  <w:pPr>
                    <w:rPr>
                      <w:rFonts w:ascii="Times New Roman" w:hAnsi="Times New Roman" w:cs="Times New Roman"/>
                    </w:rPr>
                  </w:pPr>
                  <w:r>
                    <w:rPr>
                      <w:rFonts w:ascii="Times New Roman" w:hAnsi="Times New Roman" w:cs="Times New Roman"/>
                    </w:rPr>
                    <w:t>0.00376</w:t>
                  </w:r>
                </w:p>
              </w:tc>
              <w:tc>
                <w:tcPr>
                  <w:tcW w:w="1113" w:type="dxa"/>
                </w:tcPr>
                <w:p w14:paraId="3C3349A5" w14:textId="77777777" w:rsidR="00EA73D7" w:rsidRDefault="00EA73D7" w:rsidP="00BE017F">
                  <w:pPr>
                    <w:rPr>
                      <w:rFonts w:ascii="Times New Roman" w:hAnsi="Times New Roman" w:cs="Times New Roman"/>
                    </w:rPr>
                  </w:pPr>
                  <w:r>
                    <w:rPr>
                      <w:rFonts w:ascii="Times New Roman" w:hAnsi="Times New Roman" w:cs="Times New Roman"/>
                    </w:rPr>
                    <w:t>0.38</w:t>
                  </w:r>
                </w:p>
              </w:tc>
            </w:tr>
            <w:tr w:rsidR="00EA73D7" w14:paraId="72301DC7" w14:textId="77777777" w:rsidTr="00793B7B">
              <w:tc>
                <w:tcPr>
                  <w:tcW w:w="1006" w:type="dxa"/>
                </w:tcPr>
                <w:p w14:paraId="22A74F85"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3</w:t>
                  </w:r>
                </w:p>
              </w:tc>
              <w:tc>
                <w:tcPr>
                  <w:tcW w:w="1117" w:type="dxa"/>
                </w:tcPr>
                <w:p w14:paraId="07A27910" w14:textId="77777777" w:rsidR="00EA73D7" w:rsidRDefault="00EA73D7" w:rsidP="00BE017F">
                  <w:pPr>
                    <w:rPr>
                      <w:rFonts w:ascii="Times New Roman" w:hAnsi="Times New Roman" w:cs="Times New Roman"/>
                    </w:rPr>
                  </w:pPr>
                  <w:r>
                    <w:rPr>
                      <w:rFonts w:ascii="Times New Roman" w:hAnsi="Times New Roman" w:cs="Times New Roman"/>
                    </w:rPr>
                    <w:t>1</w:t>
                  </w:r>
                </w:p>
              </w:tc>
              <w:tc>
                <w:tcPr>
                  <w:tcW w:w="1366" w:type="dxa"/>
                </w:tcPr>
                <w:p w14:paraId="7F0B02D2" w14:textId="77777777" w:rsidR="00EA73D7" w:rsidRDefault="00EA73D7" w:rsidP="00BE017F">
                  <w:pPr>
                    <w:rPr>
                      <w:rFonts w:ascii="Times New Roman" w:hAnsi="Times New Roman" w:cs="Times New Roman"/>
                    </w:rPr>
                  </w:pPr>
                  <w:r>
                    <w:rPr>
                      <w:rFonts w:ascii="Times New Roman" w:hAnsi="Times New Roman" w:cs="Times New Roman"/>
                    </w:rPr>
                    <w:t>0.0000768</w:t>
                  </w:r>
                </w:p>
              </w:tc>
              <w:tc>
                <w:tcPr>
                  <w:tcW w:w="1113" w:type="dxa"/>
                </w:tcPr>
                <w:p w14:paraId="64783257" w14:textId="77777777" w:rsidR="00EA73D7" w:rsidRDefault="00EA73D7" w:rsidP="00BE017F">
                  <w:pPr>
                    <w:rPr>
                      <w:rFonts w:ascii="Times New Roman" w:hAnsi="Times New Roman" w:cs="Times New Roman"/>
                    </w:rPr>
                  </w:pPr>
                  <w:r>
                    <w:rPr>
                      <w:rFonts w:ascii="Times New Roman" w:hAnsi="Times New Roman" w:cs="Times New Roman"/>
                    </w:rPr>
                    <w:t>0.01</w:t>
                  </w:r>
                </w:p>
              </w:tc>
            </w:tr>
            <w:tr w:rsidR="00EA73D7" w14:paraId="1A491927" w14:textId="77777777" w:rsidTr="00793B7B">
              <w:tc>
                <w:tcPr>
                  <w:tcW w:w="1006" w:type="dxa"/>
                </w:tcPr>
                <w:p w14:paraId="3AF343E5"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4</w:t>
                  </w:r>
                </w:p>
              </w:tc>
              <w:tc>
                <w:tcPr>
                  <w:tcW w:w="1117" w:type="dxa"/>
                </w:tcPr>
                <w:p w14:paraId="2180718C" w14:textId="77777777" w:rsidR="00EA73D7" w:rsidRDefault="00EA73D7" w:rsidP="00BE017F">
                  <w:pPr>
                    <w:rPr>
                      <w:rFonts w:ascii="Times New Roman" w:hAnsi="Times New Roman" w:cs="Times New Roman"/>
                    </w:rPr>
                  </w:pPr>
                  <w:r>
                    <w:rPr>
                      <w:rFonts w:ascii="Times New Roman" w:hAnsi="Times New Roman" w:cs="Times New Roman"/>
                    </w:rPr>
                    <w:t>0</w:t>
                  </w:r>
                </w:p>
              </w:tc>
              <w:tc>
                <w:tcPr>
                  <w:tcW w:w="1366" w:type="dxa"/>
                </w:tcPr>
                <w:p w14:paraId="5790DB07" w14:textId="77777777" w:rsidR="00EA73D7" w:rsidRDefault="00EA73D7" w:rsidP="00BE017F">
                  <w:pPr>
                    <w:rPr>
                      <w:rFonts w:ascii="Times New Roman" w:hAnsi="Times New Roman" w:cs="Times New Roman"/>
                    </w:rPr>
                  </w:pPr>
                  <w:r>
                    <w:rPr>
                      <w:rFonts w:ascii="Times New Roman" w:hAnsi="Times New Roman" w:cs="Times New Roman"/>
                    </w:rPr>
                    <w:t>0.000000784</w:t>
                  </w:r>
                </w:p>
              </w:tc>
              <w:tc>
                <w:tcPr>
                  <w:tcW w:w="1113" w:type="dxa"/>
                </w:tcPr>
                <w:p w14:paraId="6B2F8D35" w14:textId="77777777" w:rsidR="00EA73D7" w:rsidRDefault="00EA73D7" w:rsidP="00BE017F">
                  <w:pPr>
                    <w:rPr>
                      <w:rFonts w:ascii="Times New Roman" w:hAnsi="Times New Roman" w:cs="Times New Roman"/>
                    </w:rPr>
                  </w:pPr>
                  <w:r>
                    <w:rPr>
                      <w:rFonts w:ascii="Times New Roman" w:hAnsi="Times New Roman" w:cs="Times New Roman"/>
                    </w:rPr>
                    <w:t>0</w:t>
                  </w:r>
                </w:p>
              </w:tc>
            </w:tr>
            <w:tr w:rsidR="00EA73D7" w14:paraId="2C435BE4" w14:textId="77777777" w:rsidTr="00793B7B">
              <w:tc>
                <w:tcPr>
                  <w:tcW w:w="1006" w:type="dxa"/>
                </w:tcPr>
                <w:p w14:paraId="01569A0E" w14:textId="77777777" w:rsidR="00EA73D7" w:rsidRPr="00FA1A3B" w:rsidRDefault="00EA73D7" w:rsidP="00BE017F">
                  <w:pPr>
                    <w:rPr>
                      <w:rFonts w:ascii="Times New Roman" w:hAnsi="Times New Roman" w:cs="Times New Roman"/>
                      <w:b/>
                      <w:bCs/>
                    </w:rPr>
                  </w:pPr>
                  <w:r w:rsidRPr="00FA1A3B">
                    <w:rPr>
                      <w:rFonts w:ascii="Times New Roman" w:hAnsi="Times New Roman" w:cs="Times New Roman"/>
                      <w:b/>
                      <w:bCs/>
                    </w:rPr>
                    <w:t>5</w:t>
                  </w:r>
                </w:p>
              </w:tc>
              <w:tc>
                <w:tcPr>
                  <w:tcW w:w="1117" w:type="dxa"/>
                </w:tcPr>
                <w:p w14:paraId="7260B6FE" w14:textId="77777777" w:rsidR="00EA73D7" w:rsidRDefault="00EA73D7" w:rsidP="00BE017F">
                  <w:pPr>
                    <w:rPr>
                      <w:rFonts w:ascii="Times New Roman" w:hAnsi="Times New Roman" w:cs="Times New Roman"/>
                    </w:rPr>
                  </w:pPr>
                  <w:r>
                    <w:rPr>
                      <w:rFonts w:ascii="Times New Roman" w:hAnsi="Times New Roman" w:cs="Times New Roman"/>
                    </w:rPr>
                    <w:t>0</w:t>
                  </w:r>
                </w:p>
              </w:tc>
              <w:tc>
                <w:tcPr>
                  <w:tcW w:w="1366" w:type="dxa"/>
                </w:tcPr>
                <w:p w14:paraId="0359190D" w14:textId="77777777" w:rsidR="00EA73D7" w:rsidRDefault="00EA73D7" w:rsidP="00BE017F">
                  <w:pPr>
                    <w:rPr>
                      <w:rFonts w:ascii="Times New Roman" w:hAnsi="Times New Roman" w:cs="Times New Roman"/>
                    </w:rPr>
                  </w:pPr>
                  <w:r>
                    <w:rPr>
                      <w:rFonts w:ascii="Times New Roman" w:hAnsi="Times New Roman" w:cs="Times New Roman"/>
                    </w:rPr>
                    <w:t>0.0000000032</w:t>
                  </w:r>
                </w:p>
              </w:tc>
              <w:tc>
                <w:tcPr>
                  <w:tcW w:w="1113" w:type="dxa"/>
                </w:tcPr>
                <w:p w14:paraId="0C22C099" w14:textId="77777777" w:rsidR="00EA73D7" w:rsidRDefault="00EA73D7" w:rsidP="00BE017F">
                  <w:pPr>
                    <w:rPr>
                      <w:rFonts w:ascii="Times New Roman" w:hAnsi="Times New Roman" w:cs="Times New Roman"/>
                    </w:rPr>
                  </w:pPr>
                  <w:r>
                    <w:rPr>
                      <w:rFonts w:ascii="Times New Roman" w:hAnsi="Times New Roman" w:cs="Times New Roman"/>
                    </w:rPr>
                    <w:t>0</w:t>
                  </w:r>
                </w:p>
              </w:tc>
            </w:tr>
          </w:tbl>
          <w:p w14:paraId="3EE41943" w14:textId="2F28F70C" w:rsidR="00EA73D7" w:rsidRDefault="00EA73D7" w:rsidP="00BE017F">
            <w:r>
              <w:rPr>
                <w:rFonts w:ascii="Times New Roman" w:hAnsi="Times New Roman" w:cs="Times New Roman"/>
              </w:rPr>
              <w:t xml:space="preserve"> </w:t>
            </w:r>
          </w:p>
        </w:tc>
        <w:tc>
          <w:tcPr>
            <w:tcW w:w="861" w:type="dxa"/>
            <w:tcBorders>
              <w:bottom w:val="dashSmallGap" w:sz="4" w:space="0" w:color="auto"/>
            </w:tcBorders>
            <w:vAlign w:val="center"/>
          </w:tcPr>
          <w:p w14:paraId="4FAA05EB" w14:textId="519A4A32" w:rsidR="00EA73D7" w:rsidRDefault="00EA73D7" w:rsidP="00BE017F">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48B1D566" w14:textId="271D3AE7" w:rsidR="00EA73D7" w:rsidRDefault="00EA73D7"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2769887C" w14:textId="77777777" w:rsidR="00EA73D7" w:rsidRDefault="00EA73D7" w:rsidP="00BE017F">
            <w:pPr>
              <w:rPr>
                <w:rFonts w:ascii="Times New Roman" w:hAnsi="Times New Roman" w:cs="Times New Roman"/>
              </w:rPr>
            </w:pPr>
            <w:r>
              <w:rPr>
                <w:rFonts w:ascii="Times New Roman" w:hAnsi="Times New Roman" w:cs="Times New Roman"/>
              </w:rPr>
              <w:t>Attempt to calculate probabilities from B(5,0.02)</w:t>
            </w:r>
          </w:p>
          <w:p w14:paraId="69547967" w14:textId="16A5CB5A" w:rsidR="00EA73D7" w:rsidRDefault="00EA73D7" w:rsidP="00BE017F">
            <w:pPr>
              <w:rPr>
                <w:rFonts w:ascii="Times New Roman" w:hAnsi="Times New Roman" w:cs="Times New Roman"/>
              </w:rPr>
            </w:pPr>
            <w:r>
              <w:rPr>
                <w:rFonts w:ascii="Times New Roman" w:hAnsi="Times New Roman" w:cs="Times New Roman"/>
              </w:rPr>
              <w:t>May be implied by one correct probability</w:t>
            </w:r>
          </w:p>
        </w:tc>
      </w:tr>
      <w:tr w:rsidR="00EA73D7" w:rsidRPr="00B2718B" w14:paraId="62AB6C0E" w14:textId="77777777" w:rsidTr="00CF2E95">
        <w:trPr>
          <w:trHeight w:val="416"/>
        </w:trPr>
        <w:tc>
          <w:tcPr>
            <w:tcW w:w="992" w:type="dxa"/>
            <w:tcBorders>
              <w:top w:val="nil"/>
              <w:bottom w:val="nil"/>
            </w:tcBorders>
            <w:vAlign w:val="center"/>
          </w:tcPr>
          <w:p w14:paraId="4421A42F" w14:textId="77777777" w:rsidR="00EA73D7" w:rsidRDefault="00EA73D7" w:rsidP="00BE017F">
            <w:pPr>
              <w:rPr>
                <w:rFonts w:ascii="Times New Roman" w:hAnsi="Times New Roman" w:cs="Times New Roman"/>
                <w:b/>
                <w:bCs/>
              </w:rPr>
            </w:pPr>
          </w:p>
        </w:tc>
        <w:tc>
          <w:tcPr>
            <w:tcW w:w="5945" w:type="dxa"/>
            <w:vMerge/>
            <w:tcBorders>
              <w:bottom w:val="dashSmallGap" w:sz="4" w:space="0" w:color="auto"/>
            </w:tcBorders>
            <w:vAlign w:val="center"/>
          </w:tcPr>
          <w:p w14:paraId="59A46B93" w14:textId="77777777" w:rsidR="00EA73D7" w:rsidRDefault="00EA73D7" w:rsidP="00BE017F">
            <w:pPr>
              <w:rPr>
                <w:rFonts w:ascii="Times New Roman" w:hAnsi="Times New Roman" w:cs="Times New Roman"/>
                <w:i/>
                <w:iCs/>
              </w:rPr>
            </w:pPr>
          </w:p>
        </w:tc>
        <w:tc>
          <w:tcPr>
            <w:tcW w:w="861" w:type="dxa"/>
            <w:tcBorders>
              <w:bottom w:val="dashSmallGap" w:sz="4" w:space="0" w:color="auto"/>
            </w:tcBorders>
            <w:vAlign w:val="center"/>
          </w:tcPr>
          <w:p w14:paraId="13BFD1B4" w14:textId="44455B9B" w:rsidR="00EA73D7" w:rsidRDefault="00EA73D7" w:rsidP="00BE017F">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40DC9E10" w14:textId="27F22250" w:rsidR="00EA73D7" w:rsidRDefault="00EA73D7"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05E87ECB" w14:textId="77777777" w:rsidR="00EA73D7" w:rsidRDefault="00EA73D7" w:rsidP="00BE017F">
            <w:pPr>
              <w:rPr>
                <w:rFonts w:ascii="Times New Roman" w:hAnsi="Times New Roman" w:cs="Times New Roman"/>
              </w:rPr>
            </w:pPr>
            <w:r>
              <w:rPr>
                <w:rFonts w:ascii="Times New Roman" w:hAnsi="Times New Roman" w:cs="Times New Roman"/>
              </w:rPr>
              <w:t>Attempt to multiply probabilities by 102</w:t>
            </w:r>
          </w:p>
          <w:p w14:paraId="6AA8A413" w14:textId="3DB584D5" w:rsidR="00EA73D7" w:rsidRDefault="00EA73D7" w:rsidP="00BE017F">
            <w:pPr>
              <w:rPr>
                <w:rFonts w:ascii="Times New Roman" w:hAnsi="Times New Roman" w:cs="Times New Roman"/>
              </w:rPr>
            </w:pPr>
            <w:r>
              <w:rPr>
                <w:rFonts w:ascii="Times New Roman" w:hAnsi="Times New Roman" w:cs="Times New Roman"/>
              </w:rPr>
              <w:t>May be implied by one correct expected frequency</w:t>
            </w:r>
          </w:p>
        </w:tc>
      </w:tr>
      <w:tr w:rsidR="00EA73D7" w:rsidRPr="00B2718B" w14:paraId="7CDD1A16" w14:textId="77777777" w:rsidTr="00CF2E95">
        <w:trPr>
          <w:trHeight w:val="416"/>
        </w:trPr>
        <w:tc>
          <w:tcPr>
            <w:tcW w:w="992" w:type="dxa"/>
            <w:tcBorders>
              <w:top w:val="nil"/>
              <w:bottom w:val="nil"/>
            </w:tcBorders>
            <w:vAlign w:val="center"/>
          </w:tcPr>
          <w:p w14:paraId="2ADC081E" w14:textId="77777777" w:rsidR="00EA73D7" w:rsidRDefault="00EA73D7" w:rsidP="00BE017F">
            <w:pPr>
              <w:rPr>
                <w:rFonts w:ascii="Times New Roman" w:hAnsi="Times New Roman" w:cs="Times New Roman"/>
                <w:b/>
                <w:bCs/>
              </w:rPr>
            </w:pPr>
          </w:p>
        </w:tc>
        <w:tc>
          <w:tcPr>
            <w:tcW w:w="5945" w:type="dxa"/>
            <w:vMerge w:val="restart"/>
            <w:vAlign w:val="center"/>
          </w:tcPr>
          <w:p w14:paraId="3EE62BE9" w14:textId="77777777" w:rsidR="00EA73D7" w:rsidRDefault="00EA73D7" w:rsidP="00BE017F"/>
          <w:tbl>
            <w:tblPr>
              <w:tblStyle w:val="TableGrid"/>
              <w:tblW w:w="4597" w:type="dxa"/>
              <w:tblLook w:val="04A0" w:firstRow="1" w:lastRow="0" w:firstColumn="1" w:lastColumn="0" w:noHBand="0" w:noVBand="1"/>
            </w:tblPr>
            <w:tblGrid>
              <w:gridCol w:w="1003"/>
              <w:gridCol w:w="1117"/>
              <w:gridCol w:w="1366"/>
              <w:gridCol w:w="1111"/>
            </w:tblGrid>
            <w:tr w:rsidR="00EA73D7" w14:paraId="090BBC59" w14:textId="77777777" w:rsidTr="00770C57">
              <w:tc>
                <w:tcPr>
                  <w:tcW w:w="1003" w:type="dxa"/>
                </w:tcPr>
                <w:p w14:paraId="3423A78D" w14:textId="74AA8DBA" w:rsidR="00EA73D7" w:rsidRPr="007A2DED" w:rsidRDefault="00EA73D7" w:rsidP="00BE017F">
                  <w:pPr>
                    <w:rPr>
                      <w:rFonts w:ascii="Times New Roman" w:hAnsi="Times New Roman" w:cs="Times New Roman"/>
                      <w:b/>
                      <w:bCs/>
                      <w:i/>
                      <w:iCs/>
                    </w:rPr>
                  </w:pPr>
                  <w:r w:rsidRPr="007A2DED">
                    <w:rPr>
                      <w:rFonts w:ascii="Times New Roman" w:hAnsi="Times New Roman" w:cs="Times New Roman"/>
                      <w:b/>
                      <w:bCs/>
                      <w:i/>
                      <w:iCs/>
                    </w:rPr>
                    <w:t>x</w:t>
                  </w:r>
                </w:p>
              </w:tc>
              <w:tc>
                <w:tcPr>
                  <w:tcW w:w="1117" w:type="dxa"/>
                </w:tcPr>
                <w:p w14:paraId="56DFA6F6" w14:textId="7B61CAC6" w:rsidR="00EA73D7" w:rsidRPr="007A2DED" w:rsidRDefault="00EA73D7" w:rsidP="00BE017F">
                  <w:pPr>
                    <w:rPr>
                      <w:rFonts w:ascii="Times New Roman" w:hAnsi="Times New Roman" w:cs="Times New Roman"/>
                      <w:b/>
                      <w:bCs/>
                    </w:rPr>
                  </w:pPr>
                  <w:r w:rsidRPr="007A2DED">
                    <w:rPr>
                      <w:rFonts w:ascii="Times New Roman" w:hAnsi="Times New Roman" w:cs="Times New Roman"/>
                      <w:b/>
                      <w:bCs/>
                    </w:rPr>
                    <w:t>Observed</w:t>
                  </w:r>
                </w:p>
              </w:tc>
              <w:tc>
                <w:tcPr>
                  <w:tcW w:w="1366" w:type="dxa"/>
                </w:tcPr>
                <w:p w14:paraId="5D1503EE" w14:textId="0BB5C104" w:rsidR="00EA73D7" w:rsidRPr="007A2DED" w:rsidRDefault="00EA73D7" w:rsidP="00BE017F">
                  <w:pPr>
                    <w:rPr>
                      <w:rFonts w:ascii="Times New Roman" w:hAnsi="Times New Roman" w:cs="Times New Roman"/>
                      <w:b/>
                      <w:bCs/>
                    </w:rPr>
                  </w:pPr>
                  <w:r w:rsidRPr="007A2DED">
                    <w:rPr>
                      <w:rFonts w:ascii="Times New Roman" w:hAnsi="Times New Roman" w:cs="Times New Roman"/>
                      <w:b/>
                      <w:bCs/>
                    </w:rPr>
                    <w:t>Expected</w:t>
                  </w:r>
                </w:p>
              </w:tc>
              <w:tc>
                <w:tcPr>
                  <w:tcW w:w="1111" w:type="dxa"/>
                </w:tcPr>
                <w:p w14:paraId="0A44B621" w14:textId="48385B10" w:rsidR="00EA73D7" w:rsidRPr="007A2DED" w:rsidRDefault="00000000" w:rsidP="00BE017F">
                  <w:pPr>
                    <w:rPr>
                      <w:rFonts w:ascii="Times New Roman" w:hAnsi="Times New Roman" w:cs="Times New Roman"/>
                      <w:b/>
                      <w:bCs/>
                      <w:i/>
                      <w:iCs/>
                    </w:rPr>
                  </w:pPr>
                  <m:oMathPara>
                    <m:oMath>
                      <m:f>
                        <m:fPr>
                          <m:ctrlPr>
                            <w:rPr>
                              <w:rFonts w:ascii="Cambria Math" w:hAnsi="Cambria Math" w:cs="Times New Roman"/>
                              <w:b/>
                              <w:bCs/>
                              <w:i/>
                              <w:iCs/>
                            </w:rPr>
                          </m:ctrlPr>
                        </m:fPr>
                        <m:num>
                          <m:sSup>
                            <m:sSupPr>
                              <m:ctrlPr>
                                <w:rPr>
                                  <w:rFonts w:ascii="Cambria Math" w:hAnsi="Cambria Math" w:cs="Times New Roman"/>
                                  <w:b/>
                                  <w:bCs/>
                                  <w:i/>
                                  <w:iCs/>
                                </w:rPr>
                              </m:ctrlPr>
                            </m:sSupPr>
                            <m:e>
                              <m:d>
                                <m:dPr>
                                  <m:ctrlPr>
                                    <w:rPr>
                                      <w:rFonts w:ascii="Cambria Math" w:hAnsi="Cambria Math" w:cs="Times New Roman"/>
                                      <w:b/>
                                      <w:bCs/>
                                      <w:i/>
                                      <w:iCs/>
                                    </w:rPr>
                                  </m:ctrlPr>
                                </m:dPr>
                                <m:e>
                                  <m:r>
                                    <m:rPr>
                                      <m:sty m:val="bi"/>
                                    </m:rPr>
                                    <w:rPr>
                                      <w:rFonts w:ascii="Cambria Math" w:hAnsi="Cambria Math" w:cs="Times New Roman"/>
                                    </w:rPr>
                                    <m:t>O-E</m:t>
                                  </m:r>
                                </m:e>
                              </m:d>
                            </m:e>
                            <m:sup>
                              <m:r>
                                <m:rPr>
                                  <m:sty m:val="bi"/>
                                </m:rPr>
                                <w:rPr>
                                  <w:rFonts w:ascii="Cambria Math" w:hAnsi="Cambria Math" w:cs="Times New Roman"/>
                                </w:rPr>
                                <m:t>2</m:t>
                              </m:r>
                            </m:sup>
                          </m:sSup>
                        </m:num>
                        <m:den>
                          <m:r>
                            <m:rPr>
                              <m:sty m:val="bi"/>
                            </m:rPr>
                            <w:rPr>
                              <w:rFonts w:ascii="Cambria Math" w:hAnsi="Cambria Math" w:cs="Times New Roman"/>
                            </w:rPr>
                            <m:t>E</m:t>
                          </m:r>
                        </m:den>
                      </m:f>
                    </m:oMath>
                  </m:oMathPara>
                </w:p>
              </w:tc>
            </w:tr>
            <w:tr w:rsidR="00EA73D7" w14:paraId="054245D8" w14:textId="77777777" w:rsidTr="00770C57">
              <w:tc>
                <w:tcPr>
                  <w:tcW w:w="1003" w:type="dxa"/>
                </w:tcPr>
                <w:p w14:paraId="6E0C7CC2" w14:textId="23A6CDD4" w:rsidR="00EA73D7" w:rsidRPr="007A2DED" w:rsidRDefault="00EA73D7" w:rsidP="00BE017F">
                  <w:pPr>
                    <w:rPr>
                      <w:rFonts w:ascii="Times New Roman" w:hAnsi="Times New Roman" w:cs="Times New Roman"/>
                      <w:b/>
                      <w:bCs/>
                    </w:rPr>
                  </w:pPr>
                  <w:r w:rsidRPr="007A2DED">
                    <w:rPr>
                      <w:rFonts w:ascii="Times New Roman" w:hAnsi="Times New Roman" w:cs="Times New Roman"/>
                      <w:b/>
                      <w:bCs/>
                    </w:rPr>
                    <w:t>0</w:t>
                  </w:r>
                </w:p>
              </w:tc>
              <w:tc>
                <w:tcPr>
                  <w:tcW w:w="1117" w:type="dxa"/>
                </w:tcPr>
                <w:p w14:paraId="701B1B61" w14:textId="2E9A5014" w:rsidR="00EA73D7" w:rsidRPr="00D14397" w:rsidRDefault="00EA73D7" w:rsidP="00BE017F">
                  <w:pPr>
                    <w:rPr>
                      <w:rFonts w:ascii="Times New Roman" w:hAnsi="Times New Roman" w:cs="Times New Roman"/>
                    </w:rPr>
                  </w:pPr>
                  <w:r>
                    <w:rPr>
                      <w:rFonts w:ascii="Times New Roman" w:hAnsi="Times New Roman" w:cs="Times New Roman"/>
                    </w:rPr>
                    <w:t>81</w:t>
                  </w:r>
                </w:p>
              </w:tc>
              <w:tc>
                <w:tcPr>
                  <w:tcW w:w="1366" w:type="dxa"/>
                </w:tcPr>
                <w:p w14:paraId="5AF650A6" w14:textId="5F408271" w:rsidR="00EA73D7" w:rsidRPr="00D14397" w:rsidRDefault="00EA73D7" w:rsidP="00BE017F">
                  <w:pPr>
                    <w:rPr>
                      <w:rFonts w:ascii="Times New Roman" w:hAnsi="Times New Roman" w:cs="Times New Roman"/>
                    </w:rPr>
                  </w:pPr>
                  <w:r>
                    <w:rPr>
                      <w:rFonts w:ascii="Times New Roman" w:hAnsi="Times New Roman" w:cs="Times New Roman"/>
                    </w:rPr>
                    <w:t>92.20</w:t>
                  </w:r>
                </w:p>
              </w:tc>
              <w:tc>
                <w:tcPr>
                  <w:tcW w:w="1111" w:type="dxa"/>
                </w:tcPr>
                <w:p w14:paraId="3680C640" w14:textId="5AE69318" w:rsidR="00EA73D7" w:rsidRDefault="00EA73D7" w:rsidP="00BE017F">
                  <w:pPr>
                    <w:rPr>
                      <w:rFonts w:ascii="Times New Roman" w:hAnsi="Times New Roman" w:cs="Times New Roman"/>
                      <w:iCs/>
                    </w:rPr>
                  </w:pPr>
                  <w:r>
                    <w:rPr>
                      <w:rFonts w:ascii="Times New Roman" w:hAnsi="Times New Roman" w:cs="Times New Roman"/>
                      <w:iCs/>
                    </w:rPr>
                    <w:t>1.36</w:t>
                  </w:r>
                </w:p>
              </w:tc>
            </w:tr>
            <w:tr w:rsidR="00EA73D7" w:rsidRPr="00770C57" w14:paraId="1B2B5C9D" w14:textId="77777777" w:rsidTr="00770C57">
              <w:tc>
                <w:tcPr>
                  <w:tcW w:w="1003" w:type="dxa"/>
                </w:tcPr>
                <w:p w14:paraId="6EC5221C" w14:textId="032C6292" w:rsidR="00EA73D7" w:rsidRPr="007A2DED" w:rsidRDefault="00EA73D7" w:rsidP="00BE017F">
                  <w:pPr>
                    <w:rPr>
                      <w:rFonts w:ascii="Times New Roman" w:hAnsi="Times New Roman" w:cs="Times New Roman"/>
                      <w:b/>
                      <w:bCs/>
                    </w:rPr>
                  </w:pPr>
                  <w:r w:rsidRPr="007A2DED">
                    <w:rPr>
                      <w:rFonts w:ascii="Times New Roman" w:hAnsi="Times New Roman" w:cs="Times New Roman"/>
                      <w:b/>
                      <w:bCs/>
                    </w:rPr>
                    <w:t>1 – 5</w:t>
                  </w:r>
                </w:p>
              </w:tc>
              <w:tc>
                <w:tcPr>
                  <w:tcW w:w="1117" w:type="dxa"/>
                </w:tcPr>
                <w:p w14:paraId="1BBA8050" w14:textId="4C9A83B4" w:rsidR="00EA73D7" w:rsidRDefault="00EA73D7" w:rsidP="00BE017F">
                  <w:pPr>
                    <w:rPr>
                      <w:rFonts w:ascii="Times New Roman" w:hAnsi="Times New Roman" w:cs="Times New Roman"/>
                    </w:rPr>
                  </w:pPr>
                  <w:r>
                    <w:rPr>
                      <w:rFonts w:ascii="Times New Roman" w:hAnsi="Times New Roman" w:cs="Times New Roman"/>
                    </w:rPr>
                    <w:t>21</w:t>
                  </w:r>
                </w:p>
              </w:tc>
              <w:tc>
                <w:tcPr>
                  <w:tcW w:w="1366" w:type="dxa"/>
                </w:tcPr>
                <w:p w14:paraId="5CD94584" w14:textId="1F8E51B4" w:rsidR="00EA73D7" w:rsidRDefault="00EA73D7" w:rsidP="00BE017F">
                  <w:pPr>
                    <w:rPr>
                      <w:rFonts w:ascii="Times New Roman" w:hAnsi="Times New Roman" w:cs="Times New Roman"/>
                    </w:rPr>
                  </w:pPr>
                  <w:r>
                    <w:rPr>
                      <w:rFonts w:ascii="Times New Roman" w:hAnsi="Times New Roman" w:cs="Times New Roman"/>
                    </w:rPr>
                    <w:t>9.80</w:t>
                  </w:r>
                </w:p>
              </w:tc>
              <w:tc>
                <w:tcPr>
                  <w:tcW w:w="1111" w:type="dxa"/>
                </w:tcPr>
                <w:p w14:paraId="164CCB99" w14:textId="28C8D480" w:rsidR="00EA73D7" w:rsidRDefault="00EA73D7" w:rsidP="00BE017F">
                  <w:pPr>
                    <w:rPr>
                      <w:rFonts w:ascii="Times New Roman" w:hAnsi="Times New Roman" w:cs="Times New Roman"/>
                      <w:iCs/>
                    </w:rPr>
                  </w:pPr>
                  <w:r>
                    <w:rPr>
                      <w:rFonts w:ascii="Times New Roman" w:hAnsi="Times New Roman" w:cs="Times New Roman"/>
                      <w:iCs/>
                    </w:rPr>
                    <w:t>12.8</w:t>
                  </w:r>
                </w:p>
              </w:tc>
            </w:tr>
            <w:tr w:rsidR="00EA73D7" w:rsidRPr="00770C57" w14:paraId="696DB77A" w14:textId="77777777" w:rsidTr="00770C57">
              <w:tc>
                <w:tcPr>
                  <w:tcW w:w="1003" w:type="dxa"/>
                </w:tcPr>
                <w:p w14:paraId="7521C757" w14:textId="4EF14648" w:rsidR="00EA73D7" w:rsidRPr="007A2DED" w:rsidRDefault="00EA73D7" w:rsidP="00BE017F">
                  <w:pPr>
                    <w:rPr>
                      <w:rFonts w:ascii="Times New Roman" w:hAnsi="Times New Roman" w:cs="Times New Roman"/>
                      <w:b/>
                      <w:bCs/>
                    </w:rPr>
                  </w:pPr>
                  <w:r w:rsidRPr="007A2DED">
                    <w:rPr>
                      <w:rFonts w:ascii="Times New Roman" w:hAnsi="Times New Roman" w:cs="Times New Roman"/>
                      <w:b/>
                      <w:bCs/>
                    </w:rPr>
                    <w:t>Total</w:t>
                  </w:r>
                </w:p>
              </w:tc>
              <w:tc>
                <w:tcPr>
                  <w:tcW w:w="1117" w:type="dxa"/>
                </w:tcPr>
                <w:p w14:paraId="2BE9460C" w14:textId="666A0609" w:rsidR="00EA73D7" w:rsidRDefault="00EA73D7" w:rsidP="00BE017F">
                  <w:pPr>
                    <w:rPr>
                      <w:rFonts w:ascii="Times New Roman" w:hAnsi="Times New Roman" w:cs="Times New Roman"/>
                    </w:rPr>
                  </w:pPr>
                  <w:r>
                    <w:rPr>
                      <w:rFonts w:ascii="Times New Roman" w:hAnsi="Times New Roman" w:cs="Times New Roman"/>
                    </w:rPr>
                    <w:t>102</w:t>
                  </w:r>
                </w:p>
              </w:tc>
              <w:tc>
                <w:tcPr>
                  <w:tcW w:w="1366" w:type="dxa"/>
                </w:tcPr>
                <w:p w14:paraId="2F311480" w14:textId="667EDAB9" w:rsidR="00EA73D7" w:rsidRDefault="00EA73D7" w:rsidP="00BE017F">
                  <w:pPr>
                    <w:rPr>
                      <w:rFonts w:ascii="Times New Roman" w:hAnsi="Times New Roman" w:cs="Times New Roman"/>
                    </w:rPr>
                  </w:pPr>
                  <w:r>
                    <w:rPr>
                      <w:rFonts w:ascii="Times New Roman" w:hAnsi="Times New Roman" w:cs="Times New Roman"/>
                    </w:rPr>
                    <w:t>102</w:t>
                  </w:r>
                </w:p>
              </w:tc>
              <w:tc>
                <w:tcPr>
                  <w:tcW w:w="1111" w:type="dxa"/>
                </w:tcPr>
                <w:p w14:paraId="08EC39B0" w14:textId="79049F02" w:rsidR="00EA73D7" w:rsidRPr="007A2DED" w:rsidRDefault="00EA73D7" w:rsidP="00BE017F">
                  <w:pPr>
                    <w:rPr>
                      <w:rFonts w:ascii="Times New Roman" w:hAnsi="Times New Roman" w:cs="Times New Roman"/>
                      <w:b/>
                      <w:bCs/>
                      <w:iCs/>
                    </w:rPr>
                  </w:pPr>
                  <w:r w:rsidRPr="007A2DED">
                    <w:rPr>
                      <w:rFonts w:ascii="Times New Roman" w:hAnsi="Times New Roman" w:cs="Times New Roman"/>
                      <w:b/>
                      <w:bCs/>
                      <w:iCs/>
                    </w:rPr>
                    <w:t>14.2</w:t>
                  </w:r>
                </w:p>
              </w:tc>
            </w:tr>
          </w:tbl>
          <w:p w14:paraId="56302384" w14:textId="1F2F5327" w:rsidR="00EA73D7" w:rsidRDefault="00EA73D7" w:rsidP="00BE017F">
            <w:pPr>
              <w:rPr>
                <w:rFonts w:ascii="Times New Roman" w:hAnsi="Times New Roman" w:cs="Times New Roman"/>
                <w:i/>
                <w:iCs/>
              </w:rPr>
            </w:pPr>
            <w:r>
              <w:rPr>
                <w:rFonts w:ascii="Times New Roman" w:hAnsi="Times New Roman" w:cs="Times New Roman"/>
                <w:i/>
                <w:iCs/>
              </w:rPr>
              <w:t xml:space="preserve"> </w:t>
            </w:r>
          </w:p>
        </w:tc>
        <w:tc>
          <w:tcPr>
            <w:tcW w:w="861" w:type="dxa"/>
            <w:tcBorders>
              <w:bottom w:val="dashSmallGap" w:sz="4" w:space="0" w:color="auto"/>
            </w:tcBorders>
            <w:vAlign w:val="center"/>
          </w:tcPr>
          <w:p w14:paraId="0FCF56C6" w14:textId="761746A4" w:rsidR="00EA73D7" w:rsidRPr="002F4037" w:rsidRDefault="00EA73D7" w:rsidP="00BE017F">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204098E9" w14:textId="7F012718" w:rsidR="00EA73D7" w:rsidRPr="002F4037" w:rsidRDefault="00EA73D7"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6936F836" w14:textId="6621BBC7" w:rsidR="00EA73D7" w:rsidRPr="002F4037" w:rsidRDefault="00EA73D7" w:rsidP="00BE017F">
            <w:pPr>
              <w:rPr>
                <w:rFonts w:ascii="Times New Roman" w:hAnsi="Times New Roman" w:cs="Times New Roman"/>
              </w:rPr>
            </w:pPr>
            <w:r>
              <w:rPr>
                <w:rFonts w:ascii="Times New Roman" w:hAnsi="Times New Roman" w:cs="Times New Roman"/>
              </w:rPr>
              <w:t>Combine classes 1 – 5</w:t>
            </w:r>
          </w:p>
        </w:tc>
      </w:tr>
      <w:tr w:rsidR="00EA73D7" w:rsidRPr="00B2718B" w14:paraId="2F96C5A3" w14:textId="77777777" w:rsidTr="00CF2E95">
        <w:trPr>
          <w:trHeight w:val="416"/>
        </w:trPr>
        <w:tc>
          <w:tcPr>
            <w:tcW w:w="992" w:type="dxa"/>
            <w:tcBorders>
              <w:top w:val="nil"/>
              <w:bottom w:val="nil"/>
            </w:tcBorders>
            <w:vAlign w:val="center"/>
          </w:tcPr>
          <w:p w14:paraId="4674F6F4" w14:textId="77777777" w:rsidR="00EA73D7" w:rsidRDefault="00EA73D7" w:rsidP="00BE017F">
            <w:pPr>
              <w:rPr>
                <w:rFonts w:ascii="Times New Roman" w:hAnsi="Times New Roman" w:cs="Times New Roman"/>
                <w:b/>
                <w:bCs/>
              </w:rPr>
            </w:pPr>
          </w:p>
        </w:tc>
        <w:tc>
          <w:tcPr>
            <w:tcW w:w="5945" w:type="dxa"/>
            <w:vMerge/>
            <w:vAlign w:val="center"/>
          </w:tcPr>
          <w:p w14:paraId="1032CE7A" w14:textId="77777777" w:rsidR="00EA73D7" w:rsidRPr="00770C57" w:rsidRDefault="00EA73D7" w:rsidP="00BE017F">
            <w:pPr>
              <w:rPr>
                <w:rFonts w:ascii="Times New Roman" w:hAnsi="Times New Roman" w:cs="Times New Roman"/>
                <w:i/>
                <w:iCs/>
              </w:rPr>
            </w:pPr>
          </w:p>
        </w:tc>
        <w:tc>
          <w:tcPr>
            <w:tcW w:w="861" w:type="dxa"/>
            <w:tcBorders>
              <w:bottom w:val="dashSmallGap" w:sz="4" w:space="0" w:color="auto"/>
            </w:tcBorders>
            <w:vAlign w:val="center"/>
          </w:tcPr>
          <w:p w14:paraId="0827DE03" w14:textId="260F989E" w:rsidR="00EA73D7" w:rsidRDefault="00EA73D7" w:rsidP="00BE017F">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7C7CDBB3" w14:textId="4F2C26C4" w:rsidR="00EA73D7" w:rsidRDefault="00EA73D7"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12DFA6EF" w14:textId="77777777" w:rsidR="00EA73D7" w:rsidRDefault="00EA73D7" w:rsidP="00BE017F">
            <w:pPr>
              <w:rPr>
                <w:rFonts w:ascii="Times New Roman" w:hAnsi="Times New Roman" w:cs="Times New Roman"/>
              </w:rPr>
            </w:pPr>
            <w:r>
              <w:rPr>
                <w:rFonts w:ascii="Times New Roman" w:hAnsi="Times New Roman" w:cs="Times New Roman"/>
              </w:rPr>
              <w:t xml:space="preserve">Attempt at </w:t>
            </w:r>
            <m:oMath>
              <m:f>
                <m:fPr>
                  <m:ctrlPr>
                    <w:rPr>
                      <w:rFonts w:ascii="Cambria Math" w:hAnsi="Cambria Math" w:cs="Times New Roman"/>
                      <w:i/>
                    </w:rPr>
                  </m:ctrlPr>
                </m:fPr>
                <m:num>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O-E</m:t>
                          </m:r>
                        </m:e>
                      </m:d>
                    </m:e>
                    <m:sup>
                      <m:r>
                        <w:rPr>
                          <w:rFonts w:ascii="Cambria Math" w:hAnsi="Cambria Math" w:cs="Times New Roman"/>
                        </w:rPr>
                        <m:t>2</m:t>
                      </m:r>
                    </m:sup>
                  </m:sSup>
                </m:num>
                <m:den>
                  <m:r>
                    <w:rPr>
                      <w:rFonts w:ascii="Cambria Math" w:hAnsi="Cambria Math" w:cs="Times New Roman"/>
                    </w:rPr>
                    <m:t>E</m:t>
                  </m:r>
                </m:den>
              </m:f>
            </m:oMath>
          </w:p>
          <w:p w14:paraId="5D054E39" w14:textId="0CF4B2AC" w:rsidR="00EA73D7" w:rsidRDefault="00EA73D7" w:rsidP="00BE017F">
            <w:pPr>
              <w:rPr>
                <w:rFonts w:ascii="Times New Roman" w:hAnsi="Times New Roman" w:cs="Times New Roman"/>
              </w:rPr>
            </w:pPr>
            <w:r>
              <w:rPr>
                <w:rFonts w:ascii="Times New Roman" w:hAnsi="Times New Roman" w:cs="Times New Roman"/>
              </w:rPr>
              <w:t>May be implied by one correct contribution or correct total</w:t>
            </w:r>
          </w:p>
        </w:tc>
      </w:tr>
      <w:tr w:rsidR="00EA73D7" w:rsidRPr="00B2718B" w14:paraId="6A7481C7" w14:textId="77777777" w:rsidTr="00CF2E95">
        <w:trPr>
          <w:trHeight w:val="416"/>
        </w:trPr>
        <w:tc>
          <w:tcPr>
            <w:tcW w:w="992" w:type="dxa"/>
            <w:tcBorders>
              <w:top w:val="nil"/>
              <w:bottom w:val="nil"/>
            </w:tcBorders>
            <w:vAlign w:val="center"/>
          </w:tcPr>
          <w:p w14:paraId="5C1A38C3" w14:textId="77777777" w:rsidR="00EA73D7" w:rsidRDefault="00EA73D7" w:rsidP="00BE017F">
            <w:pPr>
              <w:rPr>
                <w:rFonts w:ascii="Times New Roman" w:hAnsi="Times New Roman" w:cs="Times New Roman"/>
                <w:b/>
                <w:bCs/>
              </w:rPr>
            </w:pPr>
          </w:p>
        </w:tc>
        <w:tc>
          <w:tcPr>
            <w:tcW w:w="5945" w:type="dxa"/>
            <w:vMerge/>
            <w:vAlign w:val="center"/>
          </w:tcPr>
          <w:p w14:paraId="75006F8C" w14:textId="77777777" w:rsidR="00EA73D7" w:rsidRPr="00770C57" w:rsidRDefault="00EA73D7" w:rsidP="00BE017F">
            <w:pPr>
              <w:rPr>
                <w:rFonts w:ascii="Times New Roman" w:hAnsi="Times New Roman" w:cs="Times New Roman"/>
                <w:i/>
                <w:iCs/>
              </w:rPr>
            </w:pPr>
          </w:p>
        </w:tc>
        <w:tc>
          <w:tcPr>
            <w:tcW w:w="861" w:type="dxa"/>
            <w:tcBorders>
              <w:bottom w:val="dashSmallGap" w:sz="4" w:space="0" w:color="auto"/>
            </w:tcBorders>
            <w:vAlign w:val="center"/>
          </w:tcPr>
          <w:p w14:paraId="2CC43E7A" w14:textId="6C47E52B" w:rsidR="00EA73D7" w:rsidRDefault="00EA73D7" w:rsidP="00BE017F">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7F9DA875" w14:textId="2F25210F" w:rsidR="00EA73D7" w:rsidRDefault="00EA73D7"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6769CEFC" w14:textId="77777777" w:rsidR="00EA73D7" w:rsidRDefault="00EA73D7" w:rsidP="00BE017F">
            <w:pPr>
              <w:rPr>
                <w:rFonts w:ascii="Times New Roman" w:hAnsi="Times New Roman" w:cs="Times New Roman"/>
              </w:rPr>
            </w:pPr>
            <w:r>
              <w:rPr>
                <w:rFonts w:ascii="Times New Roman" w:hAnsi="Times New Roman" w:cs="Times New Roman"/>
              </w:rPr>
              <w:t>Attempt to sum their contributions</w:t>
            </w:r>
          </w:p>
          <w:p w14:paraId="5E547E0C" w14:textId="1003394A" w:rsidR="00EA73D7" w:rsidRDefault="00EA73D7" w:rsidP="00BE017F">
            <w:pPr>
              <w:rPr>
                <w:rFonts w:ascii="Times New Roman" w:hAnsi="Times New Roman" w:cs="Times New Roman"/>
              </w:rPr>
            </w:pPr>
            <w:r>
              <w:rPr>
                <w:rFonts w:ascii="Times New Roman" w:hAnsi="Times New Roman" w:cs="Times New Roman"/>
              </w:rPr>
              <w:t>May be implied by correct total</w:t>
            </w:r>
          </w:p>
        </w:tc>
      </w:tr>
      <w:tr w:rsidR="00EA73D7" w:rsidRPr="00B2718B" w14:paraId="4185D439" w14:textId="77777777" w:rsidTr="00CF2E95">
        <w:trPr>
          <w:trHeight w:val="416"/>
        </w:trPr>
        <w:tc>
          <w:tcPr>
            <w:tcW w:w="992" w:type="dxa"/>
            <w:tcBorders>
              <w:top w:val="nil"/>
              <w:bottom w:val="nil"/>
            </w:tcBorders>
            <w:vAlign w:val="center"/>
          </w:tcPr>
          <w:p w14:paraId="5610D59D" w14:textId="77777777" w:rsidR="00EA73D7" w:rsidRDefault="00EA73D7" w:rsidP="00BE017F">
            <w:pPr>
              <w:rPr>
                <w:rFonts w:ascii="Times New Roman" w:hAnsi="Times New Roman" w:cs="Times New Roman"/>
                <w:b/>
                <w:bCs/>
              </w:rPr>
            </w:pPr>
          </w:p>
        </w:tc>
        <w:tc>
          <w:tcPr>
            <w:tcW w:w="5945" w:type="dxa"/>
            <w:vMerge/>
            <w:tcBorders>
              <w:bottom w:val="dashSmallGap" w:sz="4" w:space="0" w:color="auto"/>
            </w:tcBorders>
            <w:vAlign w:val="center"/>
          </w:tcPr>
          <w:p w14:paraId="5EDFD8F3" w14:textId="77777777" w:rsidR="00EA73D7" w:rsidRPr="00770C57" w:rsidRDefault="00EA73D7" w:rsidP="00BE017F">
            <w:pPr>
              <w:rPr>
                <w:rFonts w:ascii="Times New Roman" w:hAnsi="Times New Roman" w:cs="Times New Roman"/>
                <w:i/>
                <w:iCs/>
              </w:rPr>
            </w:pPr>
          </w:p>
        </w:tc>
        <w:tc>
          <w:tcPr>
            <w:tcW w:w="861" w:type="dxa"/>
            <w:tcBorders>
              <w:bottom w:val="dashSmallGap" w:sz="4" w:space="0" w:color="auto"/>
            </w:tcBorders>
            <w:vAlign w:val="center"/>
          </w:tcPr>
          <w:p w14:paraId="4C92D837" w14:textId="0B8A26B2" w:rsidR="00EA73D7" w:rsidRDefault="00EA73D7" w:rsidP="00BE017F">
            <w:pPr>
              <w:jc w:val="center"/>
              <w:rPr>
                <w:rFonts w:ascii="Times New Roman" w:hAnsi="Times New Roman" w:cs="Times New Roman"/>
              </w:rPr>
            </w:pPr>
            <w:r>
              <w:rPr>
                <w:rFonts w:ascii="Times New Roman" w:hAnsi="Times New Roman" w:cs="Times New Roman"/>
              </w:rPr>
              <w:t>A1</w:t>
            </w:r>
          </w:p>
        </w:tc>
        <w:tc>
          <w:tcPr>
            <w:tcW w:w="850" w:type="dxa"/>
            <w:tcBorders>
              <w:bottom w:val="dashSmallGap" w:sz="4" w:space="0" w:color="auto"/>
            </w:tcBorders>
            <w:vAlign w:val="center"/>
          </w:tcPr>
          <w:p w14:paraId="387D8C13" w14:textId="1D8F017B" w:rsidR="00EA73D7" w:rsidRDefault="00EA73D7"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27C7928C" w14:textId="79EA0747" w:rsidR="00EA73D7" w:rsidRDefault="00EA73D7" w:rsidP="00BE017F">
            <w:pPr>
              <w:rPr>
                <w:rFonts w:ascii="Times New Roman" w:hAnsi="Times New Roman" w:cs="Times New Roman"/>
              </w:rPr>
            </w:pPr>
            <w:r>
              <w:rPr>
                <w:rFonts w:ascii="Times New Roman" w:hAnsi="Times New Roman" w:cs="Times New Roman"/>
              </w:rPr>
              <w:t>awrt 14.2</w:t>
            </w:r>
          </w:p>
          <w:p w14:paraId="4373836D" w14:textId="03E29DAC" w:rsidR="00EA73D7" w:rsidRDefault="00EA73D7" w:rsidP="00BE017F">
            <w:pPr>
              <w:rPr>
                <w:rFonts w:ascii="Times New Roman" w:hAnsi="Times New Roman" w:cs="Times New Roman"/>
              </w:rPr>
            </w:pPr>
            <w:r>
              <w:rPr>
                <w:rFonts w:ascii="Times New Roman" w:hAnsi="Times New Roman" w:cs="Times New Roman"/>
              </w:rPr>
              <w:t>Correct total scores M1M1M1M1M1A1</w:t>
            </w:r>
          </w:p>
        </w:tc>
      </w:tr>
      <w:tr w:rsidR="00BE017F" w:rsidRPr="00B2718B" w14:paraId="0E1E3EAE" w14:textId="77777777" w:rsidTr="00CF2E95">
        <w:trPr>
          <w:trHeight w:val="416"/>
        </w:trPr>
        <w:tc>
          <w:tcPr>
            <w:tcW w:w="992" w:type="dxa"/>
            <w:tcBorders>
              <w:top w:val="nil"/>
              <w:bottom w:val="nil"/>
            </w:tcBorders>
            <w:vAlign w:val="center"/>
          </w:tcPr>
          <w:p w14:paraId="35E35751" w14:textId="77777777" w:rsidR="00BE017F" w:rsidRDefault="00BE017F" w:rsidP="00BE017F">
            <w:pPr>
              <w:rPr>
                <w:rFonts w:ascii="Times New Roman" w:hAnsi="Times New Roman" w:cs="Times New Roman"/>
                <w:b/>
                <w:bCs/>
              </w:rPr>
            </w:pPr>
          </w:p>
        </w:tc>
        <w:tc>
          <w:tcPr>
            <w:tcW w:w="5945" w:type="dxa"/>
            <w:tcBorders>
              <w:bottom w:val="dashSmallGap" w:sz="4" w:space="0" w:color="auto"/>
            </w:tcBorders>
            <w:vAlign w:val="center"/>
          </w:tcPr>
          <w:p w14:paraId="6D998348" w14:textId="2E37B7C0" w:rsidR="00BE017F" w:rsidRDefault="00BE017F" w:rsidP="00BE017F">
            <w:pPr>
              <w:rPr>
                <w:rFonts w:ascii="Times New Roman" w:hAnsi="Times New Roman" w:cs="Times New Roman"/>
              </w:rPr>
            </w:pPr>
            <w:r>
              <w:rPr>
                <w:rFonts w:ascii="Times New Roman" w:hAnsi="Times New Roman" w:cs="Times New Roman"/>
              </w:rPr>
              <w:t>Degrees of freedom = 1</w:t>
            </w:r>
          </w:p>
        </w:tc>
        <w:tc>
          <w:tcPr>
            <w:tcW w:w="861" w:type="dxa"/>
            <w:tcBorders>
              <w:bottom w:val="dashSmallGap" w:sz="4" w:space="0" w:color="auto"/>
            </w:tcBorders>
            <w:vAlign w:val="center"/>
          </w:tcPr>
          <w:p w14:paraId="354E5E96" w14:textId="0DCFBD0D" w:rsidR="00BE017F" w:rsidRDefault="00BE017F" w:rsidP="00BE017F">
            <w:pPr>
              <w:jc w:val="center"/>
              <w:rPr>
                <w:rFonts w:ascii="Times New Roman" w:hAnsi="Times New Roman" w:cs="Times New Roman"/>
              </w:rPr>
            </w:pPr>
          </w:p>
        </w:tc>
        <w:tc>
          <w:tcPr>
            <w:tcW w:w="850" w:type="dxa"/>
            <w:tcBorders>
              <w:bottom w:val="dashSmallGap" w:sz="4" w:space="0" w:color="auto"/>
            </w:tcBorders>
            <w:vAlign w:val="center"/>
          </w:tcPr>
          <w:p w14:paraId="1A8F7D08" w14:textId="191D22E0" w:rsidR="00BE017F" w:rsidRDefault="00BE017F" w:rsidP="00BE017F">
            <w:pPr>
              <w:jc w:val="center"/>
              <w:rPr>
                <w:rFonts w:ascii="Times New Roman" w:hAnsi="Times New Roman" w:cs="Times New Roman"/>
              </w:rPr>
            </w:pPr>
          </w:p>
        </w:tc>
        <w:tc>
          <w:tcPr>
            <w:tcW w:w="2126" w:type="dxa"/>
            <w:tcBorders>
              <w:bottom w:val="dashSmallGap" w:sz="4" w:space="0" w:color="auto"/>
            </w:tcBorders>
            <w:vAlign w:val="center"/>
          </w:tcPr>
          <w:p w14:paraId="0DBC5BE6" w14:textId="25189A70" w:rsidR="00BE017F" w:rsidRDefault="00BE017F" w:rsidP="00BE017F">
            <w:pPr>
              <w:rPr>
                <w:rFonts w:ascii="Times New Roman" w:hAnsi="Times New Roman" w:cs="Times New Roman"/>
              </w:rPr>
            </w:pPr>
            <w:r>
              <w:rPr>
                <w:rFonts w:ascii="Times New Roman" w:hAnsi="Times New Roman" w:cs="Times New Roman"/>
              </w:rPr>
              <w:t>Number of classes – 1</w:t>
            </w:r>
          </w:p>
        </w:tc>
      </w:tr>
      <w:tr w:rsidR="00BE017F" w:rsidRPr="00B2718B" w14:paraId="30FA23C0" w14:textId="77777777" w:rsidTr="00CF2E95">
        <w:trPr>
          <w:trHeight w:val="416"/>
        </w:trPr>
        <w:tc>
          <w:tcPr>
            <w:tcW w:w="992" w:type="dxa"/>
            <w:tcBorders>
              <w:top w:val="nil"/>
              <w:bottom w:val="nil"/>
            </w:tcBorders>
            <w:vAlign w:val="center"/>
          </w:tcPr>
          <w:p w14:paraId="647D435E" w14:textId="77777777" w:rsidR="00BE017F" w:rsidRDefault="00BE017F" w:rsidP="00BE017F">
            <w:pPr>
              <w:rPr>
                <w:rFonts w:ascii="Times New Roman" w:hAnsi="Times New Roman" w:cs="Times New Roman"/>
                <w:b/>
                <w:bCs/>
              </w:rPr>
            </w:pPr>
          </w:p>
        </w:tc>
        <w:tc>
          <w:tcPr>
            <w:tcW w:w="5945" w:type="dxa"/>
            <w:tcBorders>
              <w:bottom w:val="dashSmallGap" w:sz="4" w:space="0" w:color="auto"/>
            </w:tcBorders>
            <w:vAlign w:val="center"/>
          </w:tcPr>
          <w:p w14:paraId="348E5C31" w14:textId="1AE7FC32" w:rsidR="00BE017F" w:rsidRDefault="00BE017F" w:rsidP="00BE017F">
            <w:pPr>
              <w:rPr>
                <w:rFonts w:ascii="Times New Roman" w:hAnsi="Times New Roman" w:cs="Times New Roman"/>
              </w:rPr>
            </w:pPr>
            <w:r>
              <w:rPr>
                <w:rFonts w:ascii="Times New Roman" w:hAnsi="Times New Roman" w:cs="Times New Roman"/>
              </w:rPr>
              <w:t>CV = 3.841</w:t>
            </w:r>
          </w:p>
        </w:tc>
        <w:tc>
          <w:tcPr>
            <w:tcW w:w="861" w:type="dxa"/>
            <w:tcBorders>
              <w:bottom w:val="dashSmallGap" w:sz="4" w:space="0" w:color="auto"/>
            </w:tcBorders>
            <w:vAlign w:val="center"/>
          </w:tcPr>
          <w:p w14:paraId="5473A4FB" w14:textId="40A19A90" w:rsidR="00BE017F" w:rsidRDefault="00BE017F" w:rsidP="00BE017F">
            <w:pPr>
              <w:jc w:val="center"/>
              <w:rPr>
                <w:rFonts w:ascii="Times New Roman" w:hAnsi="Times New Roman" w:cs="Times New Roman"/>
              </w:rPr>
            </w:pPr>
            <w:r>
              <w:rPr>
                <w:rFonts w:ascii="Times New Roman" w:hAnsi="Times New Roman" w:cs="Times New Roman"/>
              </w:rPr>
              <w:t>B1</w:t>
            </w:r>
            <w:r w:rsidR="00A161E6">
              <w:rPr>
                <w:rFonts w:ascii="Times New Roman" w:hAnsi="Times New Roman" w:cs="Times New Roman"/>
              </w:rPr>
              <w:t>ft</w:t>
            </w:r>
          </w:p>
        </w:tc>
        <w:tc>
          <w:tcPr>
            <w:tcW w:w="850" w:type="dxa"/>
            <w:tcBorders>
              <w:bottom w:val="dashSmallGap" w:sz="4" w:space="0" w:color="auto"/>
            </w:tcBorders>
            <w:vAlign w:val="center"/>
          </w:tcPr>
          <w:p w14:paraId="738D2193" w14:textId="08F80A24" w:rsidR="00BE017F" w:rsidRDefault="00BE017F" w:rsidP="00BE017F">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084DEFEE" w14:textId="196DB718" w:rsidR="00BE017F" w:rsidRPr="00C2749D" w:rsidRDefault="00BE017F" w:rsidP="0084783A">
            <w:pPr>
              <w:rPr>
                <w:rFonts w:ascii="Times New Roman" w:hAnsi="Times New Roman" w:cs="Times New Roman"/>
              </w:rPr>
            </w:pPr>
            <w:r>
              <w:rPr>
                <w:rFonts w:ascii="Times New Roman" w:hAnsi="Times New Roman" w:cs="Times New Roman"/>
              </w:rPr>
              <w:t xml:space="preserve">Or </w:t>
            </w:r>
            <w:r>
              <w:rPr>
                <w:rFonts w:ascii="Times New Roman" w:hAnsi="Times New Roman" w:cs="Times New Roman"/>
                <w:i/>
                <w:iCs/>
              </w:rPr>
              <w:t>p</w:t>
            </w:r>
            <w:r>
              <w:rPr>
                <w:rFonts w:ascii="Times New Roman" w:hAnsi="Times New Roman" w:cs="Times New Roman"/>
              </w:rPr>
              <w:t xml:space="preserve"> = 0.0001~0.0002</w:t>
            </w:r>
            <w:r w:rsidR="00DC369F">
              <w:rPr>
                <w:rFonts w:ascii="Times New Roman" w:hAnsi="Times New Roman" w:cs="Times New Roman"/>
              </w:rPr>
              <w:br/>
            </w:r>
            <w:r w:rsidR="00002A65">
              <w:rPr>
                <w:rFonts w:ascii="Times New Roman" w:hAnsi="Times New Roman" w:cs="Times New Roman"/>
              </w:rPr>
              <w:t>FT their degrees of freedom if classes not pooled or pooled incorrectly</w:t>
            </w:r>
          </w:p>
        </w:tc>
      </w:tr>
      <w:tr w:rsidR="00BE017F" w:rsidRPr="00B2718B" w14:paraId="46375944" w14:textId="77777777" w:rsidTr="00CF2E95">
        <w:trPr>
          <w:trHeight w:val="416"/>
        </w:trPr>
        <w:tc>
          <w:tcPr>
            <w:tcW w:w="992" w:type="dxa"/>
            <w:tcBorders>
              <w:top w:val="nil"/>
              <w:bottom w:val="nil"/>
            </w:tcBorders>
            <w:vAlign w:val="center"/>
          </w:tcPr>
          <w:p w14:paraId="5255A518" w14:textId="77777777" w:rsidR="00BE017F" w:rsidRDefault="00BE017F" w:rsidP="00BE017F">
            <w:pPr>
              <w:rPr>
                <w:rFonts w:ascii="Times New Roman" w:hAnsi="Times New Roman" w:cs="Times New Roman"/>
                <w:b/>
                <w:bCs/>
              </w:rPr>
            </w:pPr>
          </w:p>
        </w:tc>
        <w:tc>
          <w:tcPr>
            <w:tcW w:w="5945" w:type="dxa"/>
            <w:tcBorders>
              <w:bottom w:val="dashSmallGap" w:sz="4" w:space="0" w:color="auto"/>
            </w:tcBorders>
            <w:vAlign w:val="center"/>
          </w:tcPr>
          <w:p w14:paraId="3AAB7564" w14:textId="1CA555A4" w:rsidR="00BE017F" w:rsidRPr="000B5554" w:rsidRDefault="00BE017F" w:rsidP="00BE017F">
            <w:pPr>
              <w:rPr>
                <w:rFonts w:ascii="Times New Roman" w:hAnsi="Times New Roman" w:cs="Times New Roman"/>
              </w:rPr>
            </w:pPr>
            <w:r>
              <w:rPr>
                <w:rFonts w:ascii="Times New Roman" w:hAnsi="Times New Roman" w:cs="Times New Roman"/>
              </w:rPr>
              <w:t>“14.2” &gt; “3.841”</w:t>
            </w:r>
            <w:r>
              <w:rPr>
                <w:rFonts w:ascii="Times New Roman" w:hAnsi="Times New Roman" w:cs="Times New Roman"/>
              </w:rPr>
              <w:br/>
              <w:t>Reject H</w:t>
            </w:r>
            <w:r>
              <w:rPr>
                <w:rFonts w:ascii="Times New Roman" w:hAnsi="Times New Roman" w:cs="Times New Roman"/>
                <w:vertAlign w:val="subscript"/>
              </w:rPr>
              <w:t>0</w:t>
            </w:r>
          </w:p>
        </w:tc>
        <w:tc>
          <w:tcPr>
            <w:tcW w:w="861" w:type="dxa"/>
            <w:tcBorders>
              <w:bottom w:val="dashSmallGap" w:sz="4" w:space="0" w:color="auto"/>
            </w:tcBorders>
            <w:vAlign w:val="center"/>
          </w:tcPr>
          <w:p w14:paraId="5EC357D7" w14:textId="16450D2C" w:rsidR="00BE017F" w:rsidRDefault="00BE017F" w:rsidP="00BE017F">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070DBD22" w14:textId="19434FE7" w:rsidR="00BE017F" w:rsidRDefault="00BE017F" w:rsidP="00BE017F">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vAlign w:val="center"/>
          </w:tcPr>
          <w:p w14:paraId="351D75A7" w14:textId="5D22DD82" w:rsidR="00BE017F" w:rsidRDefault="00BE017F" w:rsidP="00BE017F">
            <w:pPr>
              <w:rPr>
                <w:rFonts w:ascii="Times New Roman" w:hAnsi="Times New Roman" w:cs="Times New Roman"/>
              </w:rPr>
            </w:pPr>
            <w:r>
              <w:rPr>
                <w:rFonts w:ascii="Times New Roman" w:hAnsi="Times New Roman" w:cs="Times New Roman"/>
              </w:rPr>
              <w:t>Their TS compared with their CV</w:t>
            </w:r>
            <w:r w:rsidR="005F1CC9">
              <w:rPr>
                <w:rFonts w:ascii="Times New Roman" w:hAnsi="Times New Roman" w:cs="Times New Roman"/>
              </w:rPr>
              <w:t xml:space="preserve"> (or their </w:t>
            </w:r>
            <w:r w:rsidR="005F1CC9">
              <w:rPr>
                <w:rFonts w:ascii="Times New Roman" w:hAnsi="Times New Roman" w:cs="Times New Roman"/>
                <w:i/>
                <w:iCs/>
              </w:rPr>
              <w:t>p</w:t>
            </w:r>
            <w:r w:rsidR="005F1CC9">
              <w:rPr>
                <w:rFonts w:ascii="Times New Roman" w:hAnsi="Times New Roman" w:cs="Times New Roman"/>
              </w:rPr>
              <w:t xml:space="preserve"> with 0.05)</w:t>
            </w:r>
            <w:r>
              <w:rPr>
                <w:rFonts w:ascii="Times New Roman" w:hAnsi="Times New Roman" w:cs="Times New Roman"/>
              </w:rPr>
              <w:t xml:space="preserve"> and correct decision made</w:t>
            </w:r>
            <w:r w:rsidR="00182D95">
              <w:rPr>
                <w:rFonts w:ascii="Times New Roman" w:hAnsi="Times New Roman" w:cs="Times New Roman"/>
              </w:rPr>
              <w:t xml:space="preserve"> based on that comparison</w:t>
            </w:r>
          </w:p>
        </w:tc>
      </w:tr>
      <w:tr w:rsidR="00BE017F" w:rsidRPr="00B2718B" w14:paraId="7D808E8C" w14:textId="77777777" w:rsidTr="00CF2E95">
        <w:trPr>
          <w:trHeight w:val="416"/>
        </w:trPr>
        <w:tc>
          <w:tcPr>
            <w:tcW w:w="992" w:type="dxa"/>
            <w:tcBorders>
              <w:top w:val="nil"/>
              <w:bottom w:val="single" w:sz="4" w:space="0" w:color="auto"/>
            </w:tcBorders>
            <w:vAlign w:val="center"/>
          </w:tcPr>
          <w:p w14:paraId="12275751" w14:textId="77777777" w:rsidR="00BE017F" w:rsidRDefault="00BE017F" w:rsidP="00BE017F">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0A4D71C1" w14:textId="07CD16BA" w:rsidR="00BE017F" w:rsidRDefault="00BE017F" w:rsidP="00BE017F">
            <w:pPr>
              <w:rPr>
                <w:rFonts w:ascii="Times New Roman" w:hAnsi="Times New Roman" w:cs="Times New Roman"/>
              </w:rPr>
            </w:pPr>
            <w:r>
              <w:rPr>
                <w:rFonts w:ascii="Times New Roman" w:hAnsi="Times New Roman" w:cs="Times New Roman"/>
              </w:rPr>
              <w:t xml:space="preserve">There is </w:t>
            </w:r>
            <w:r w:rsidRPr="00CF2E95">
              <w:rPr>
                <w:rFonts w:ascii="Times New Roman" w:hAnsi="Times New Roman" w:cs="Times New Roman"/>
                <w:u w:val="single"/>
              </w:rPr>
              <w:t>significant evidence to suggest</w:t>
            </w:r>
            <w:r>
              <w:rPr>
                <w:rFonts w:ascii="Times New Roman" w:hAnsi="Times New Roman" w:cs="Times New Roman"/>
              </w:rPr>
              <w:t xml:space="preserve"> </w:t>
            </w:r>
            <w:r w:rsidRPr="00CF2E95">
              <w:rPr>
                <w:rFonts w:ascii="Times New Roman" w:hAnsi="Times New Roman" w:cs="Times New Roman"/>
                <w:u w:val="single"/>
              </w:rPr>
              <w:t>B(5,0.02)</w:t>
            </w:r>
            <w:r>
              <w:rPr>
                <w:rFonts w:ascii="Times New Roman" w:hAnsi="Times New Roman" w:cs="Times New Roman"/>
              </w:rPr>
              <w:t xml:space="preserve"> is </w:t>
            </w:r>
            <w:r w:rsidRPr="00CF2E95">
              <w:rPr>
                <w:rFonts w:ascii="Times New Roman" w:hAnsi="Times New Roman" w:cs="Times New Roman"/>
                <w:u w:val="single"/>
              </w:rPr>
              <w:t>not</w:t>
            </w:r>
            <w:r>
              <w:rPr>
                <w:rFonts w:ascii="Times New Roman" w:hAnsi="Times New Roman" w:cs="Times New Roman"/>
              </w:rPr>
              <w:t xml:space="preserve"> a </w:t>
            </w:r>
            <w:r w:rsidRPr="00CF2E95">
              <w:rPr>
                <w:rFonts w:ascii="Times New Roman" w:hAnsi="Times New Roman" w:cs="Times New Roman"/>
                <w:u w:val="single"/>
              </w:rPr>
              <w:t>suitable</w:t>
            </w:r>
            <w:r>
              <w:rPr>
                <w:rFonts w:ascii="Times New Roman" w:hAnsi="Times New Roman" w:cs="Times New Roman"/>
              </w:rPr>
              <w:t xml:space="preserve"> model for the </w:t>
            </w:r>
            <w:r w:rsidRPr="00CF2E95">
              <w:rPr>
                <w:rFonts w:ascii="Times New Roman" w:hAnsi="Times New Roman" w:cs="Times New Roman"/>
                <w:u w:val="single"/>
              </w:rPr>
              <w:t>number of patients</w:t>
            </w:r>
            <w:r>
              <w:rPr>
                <w:rFonts w:ascii="Times New Roman" w:hAnsi="Times New Roman" w:cs="Times New Roman"/>
              </w:rPr>
              <w:t xml:space="preserve"> who develop post-operative </w:t>
            </w:r>
            <w:r w:rsidRPr="00CF2E95">
              <w:rPr>
                <w:rFonts w:ascii="Times New Roman" w:hAnsi="Times New Roman" w:cs="Times New Roman"/>
                <w:u w:val="single"/>
              </w:rPr>
              <w:t>infections</w:t>
            </w:r>
          </w:p>
        </w:tc>
        <w:tc>
          <w:tcPr>
            <w:tcW w:w="861" w:type="dxa"/>
            <w:tcBorders>
              <w:top w:val="dashSmallGap" w:sz="4" w:space="0" w:color="auto"/>
              <w:bottom w:val="single" w:sz="4" w:space="0" w:color="auto"/>
            </w:tcBorders>
            <w:vAlign w:val="center"/>
          </w:tcPr>
          <w:p w14:paraId="5811BCD9" w14:textId="64C8577E" w:rsidR="00BE017F" w:rsidRDefault="00BE017F" w:rsidP="00BE017F">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3B86B277" w14:textId="0D497572" w:rsidR="00BE017F" w:rsidRDefault="00BE017F" w:rsidP="00BE017F">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single" w:sz="4" w:space="0" w:color="auto"/>
            </w:tcBorders>
            <w:vAlign w:val="center"/>
          </w:tcPr>
          <w:p w14:paraId="01CD0A26" w14:textId="2A8D53E9" w:rsidR="00BE017F" w:rsidRPr="00182D95" w:rsidRDefault="00BE017F" w:rsidP="00BE017F">
            <w:pPr>
              <w:rPr>
                <w:rFonts w:ascii="Times New Roman" w:hAnsi="Times New Roman" w:cs="Times New Roman"/>
              </w:rPr>
            </w:pPr>
            <w:r>
              <w:rPr>
                <w:rFonts w:ascii="Times New Roman" w:hAnsi="Times New Roman" w:cs="Times New Roman"/>
              </w:rPr>
              <w:t>Dep on correct TS and CV</w:t>
            </w:r>
            <w:r w:rsidR="00182D95">
              <w:rPr>
                <w:rFonts w:ascii="Times New Roman" w:hAnsi="Times New Roman" w:cs="Times New Roman"/>
              </w:rPr>
              <w:t xml:space="preserve"> (or correct </w:t>
            </w:r>
            <w:r w:rsidR="00182D95">
              <w:rPr>
                <w:rFonts w:ascii="Times New Roman" w:hAnsi="Times New Roman" w:cs="Times New Roman"/>
                <w:i/>
                <w:iCs/>
              </w:rPr>
              <w:t>p</w:t>
            </w:r>
            <w:r w:rsidR="00182D95">
              <w:rPr>
                <w:rFonts w:ascii="Times New Roman" w:hAnsi="Times New Roman" w:cs="Times New Roman"/>
              </w:rPr>
              <w:t xml:space="preserve"> and significance level)</w:t>
            </w:r>
          </w:p>
          <w:p w14:paraId="0F2509B5" w14:textId="77B782C8" w:rsidR="00BE017F" w:rsidRDefault="00BE017F" w:rsidP="00BE017F">
            <w:pPr>
              <w:rPr>
                <w:rFonts w:ascii="Times New Roman" w:hAnsi="Times New Roman" w:cs="Times New Roman"/>
              </w:rPr>
            </w:pPr>
            <w:r>
              <w:rPr>
                <w:rFonts w:ascii="Times New Roman" w:hAnsi="Times New Roman" w:cs="Times New Roman"/>
              </w:rPr>
              <w:t>Must not be definite</w:t>
            </w:r>
          </w:p>
          <w:p w14:paraId="39794CB5" w14:textId="03CB0E45" w:rsidR="00BE017F" w:rsidRDefault="00BE017F" w:rsidP="00BE017F">
            <w:pPr>
              <w:rPr>
                <w:rFonts w:ascii="Times New Roman" w:hAnsi="Times New Roman" w:cs="Times New Roman"/>
              </w:rPr>
            </w:pPr>
            <w:r>
              <w:rPr>
                <w:rFonts w:ascii="Times New Roman" w:hAnsi="Times New Roman" w:cs="Times New Roman"/>
              </w:rPr>
              <w:t>Must be in context</w:t>
            </w:r>
          </w:p>
        </w:tc>
      </w:tr>
      <w:tr w:rsidR="00BE017F" w:rsidRPr="00B2718B" w14:paraId="7A63A7A7" w14:textId="77777777" w:rsidTr="00CF2E95">
        <w:trPr>
          <w:trHeight w:val="567"/>
        </w:trPr>
        <w:tc>
          <w:tcPr>
            <w:tcW w:w="992" w:type="dxa"/>
            <w:tcBorders>
              <w:top w:val="single" w:sz="4" w:space="0" w:color="auto"/>
              <w:left w:val="nil"/>
              <w:bottom w:val="nil"/>
            </w:tcBorders>
            <w:vAlign w:val="center"/>
          </w:tcPr>
          <w:p w14:paraId="14DEF693" w14:textId="77777777" w:rsidR="00BE017F" w:rsidRDefault="00BE017F" w:rsidP="00BE017F">
            <w:pPr>
              <w:spacing w:after="160" w:line="259" w:lineRule="auto"/>
              <w:rPr>
                <w:rFonts w:ascii="Times New Roman" w:hAnsi="Times New Roman" w:cs="Times New Roman"/>
                <w:b/>
                <w:bCs/>
              </w:rPr>
            </w:pPr>
          </w:p>
        </w:tc>
        <w:tc>
          <w:tcPr>
            <w:tcW w:w="5945" w:type="dxa"/>
            <w:tcBorders>
              <w:top w:val="single" w:sz="4" w:space="0" w:color="auto"/>
            </w:tcBorders>
            <w:vAlign w:val="center"/>
          </w:tcPr>
          <w:p w14:paraId="48A61A87" w14:textId="77777777" w:rsidR="00BE017F" w:rsidRPr="00303A7A" w:rsidRDefault="00BE017F" w:rsidP="00BE017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27547E91" w14:textId="5CECA35A" w:rsidR="00BE017F" w:rsidRPr="00303A7A" w:rsidRDefault="00BE017F" w:rsidP="00BE017F">
            <w:pPr>
              <w:jc w:val="center"/>
              <w:rPr>
                <w:rFonts w:ascii="Times New Roman" w:hAnsi="Times New Roman" w:cs="Times New Roman"/>
                <w:b/>
                <w:bCs/>
              </w:rPr>
            </w:pPr>
            <w:r>
              <w:rPr>
                <w:rFonts w:ascii="Times New Roman" w:hAnsi="Times New Roman" w:cs="Times New Roman"/>
                <w:b/>
                <w:bCs/>
              </w:rPr>
              <w:t>1</w:t>
            </w:r>
            <w:r w:rsidR="00CF1F2C">
              <w:rPr>
                <w:rFonts w:ascii="Times New Roman" w:hAnsi="Times New Roman" w:cs="Times New Roman"/>
                <w:b/>
                <w:bCs/>
              </w:rPr>
              <w:t>0</w:t>
            </w:r>
          </w:p>
        </w:tc>
        <w:tc>
          <w:tcPr>
            <w:tcW w:w="850" w:type="dxa"/>
            <w:tcBorders>
              <w:top w:val="single" w:sz="4" w:space="0" w:color="auto"/>
              <w:bottom w:val="nil"/>
              <w:right w:val="nil"/>
            </w:tcBorders>
            <w:vAlign w:val="center"/>
          </w:tcPr>
          <w:p w14:paraId="6F884C20" w14:textId="77777777" w:rsidR="00BE017F" w:rsidRDefault="00BE017F" w:rsidP="00BE017F">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5ADD6474" w14:textId="77777777" w:rsidR="00BE017F" w:rsidRDefault="00BE017F" w:rsidP="00BE017F">
            <w:pPr>
              <w:rPr>
                <w:rFonts w:ascii="Times New Roman" w:hAnsi="Times New Roman" w:cs="Times New Roman"/>
              </w:rPr>
            </w:pPr>
          </w:p>
        </w:tc>
      </w:tr>
    </w:tbl>
    <w:p w14:paraId="4BBA5A4C" w14:textId="77777777" w:rsidR="00EC439F" w:rsidRDefault="00EC439F"/>
    <w:p w14:paraId="59FE65B3" w14:textId="77777777" w:rsidR="00CF2E95" w:rsidRDefault="00CF2E95">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EC439F" w:rsidRPr="00B2718B" w14:paraId="2C60BC32" w14:textId="77777777" w:rsidTr="00804B68">
        <w:trPr>
          <w:trHeight w:val="416"/>
        </w:trPr>
        <w:tc>
          <w:tcPr>
            <w:tcW w:w="992" w:type="dxa"/>
            <w:tcBorders>
              <w:bottom w:val="single" w:sz="4" w:space="0" w:color="auto"/>
            </w:tcBorders>
            <w:shd w:val="clear" w:color="auto" w:fill="D9D9D9" w:themeFill="background1" w:themeFillShade="D9"/>
          </w:tcPr>
          <w:p w14:paraId="03AC790D" w14:textId="7D7A5AE8"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0AAC88B2"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804C525"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0A0BE3ED"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0533B984"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Notes</w:t>
            </w:r>
          </w:p>
        </w:tc>
      </w:tr>
      <w:tr w:rsidR="002F085A" w:rsidRPr="00B2718B" w14:paraId="4BC3E521" w14:textId="77777777" w:rsidTr="0092443C">
        <w:trPr>
          <w:trHeight w:val="416"/>
        </w:trPr>
        <w:tc>
          <w:tcPr>
            <w:tcW w:w="992" w:type="dxa"/>
            <w:tcBorders>
              <w:bottom w:val="nil"/>
            </w:tcBorders>
            <w:vAlign w:val="center"/>
          </w:tcPr>
          <w:p w14:paraId="16208955" w14:textId="48470302" w:rsidR="002F085A" w:rsidRPr="00B2718B" w:rsidRDefault="002F085A" w:rsidP="00557365">
            <w:pPr>
              <w:rPr>
                <w:rFonts w:ascii="Times New Roman" w:hAnsi="Times New Roman" w:cs="Times New Roman"/>
                <w:b/>
                <w:bCs/>
              </w:rPr>
            </w:pPr>
            <w:r>
              <w:rPr>
                <w:rFonts w:ascii="Times New Roman" w:hAnsi="Times New Roman" w:cs="Times New Roman"/>
                <w:b/>
                <w:bCs/>
              </w:rPr>
              <w:t>4(a)</w:t>
            </w:r>
          </w:p>
        </w:tc>
        <w:tc>
          <w:tcPr>
            <w:tcW w:w="5945" w:type="dxa"/>
            <w:vMerge w:val="restart"/>
            <w:vAlign w:val="center"/>
          </w:tcPr>
          <w:p w14:paraId="79413A12" w14:textId="0E09C71F" w:rsidR="002F085A" w:rsidRPr="00D409A6" w:rsidRDefault="00000000" w:rsidP="00557365">
            <w:pP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1-</m:t>
                  </m:r>
                  <m:sSup>
                    <m:sSupPr>
                      <m:ctrlPr>
                        <w:rPr>
                          <w:rFonts w:ascii="Cambria Math" w:hAnsi="Cambria Math" w:cs="Times New Roman"/>
                          <w:i/>
                        </w:rPr>
                      </m:ctrlPr>
                    </m:sSupPr>
                    <m:e>
                      <m:r>
                        <m:rPr>
                          <m:sty m:val="p"/>
                        </m:rPr>
                        <w:rPr>
                          <w:rFonts w:ascii="Cambria Math" w:hAnsi="Cambria Math" w:cs="Times New Roman"/>
                        </w:rPr>
                        <m:t>e</m:t>
                      </m:r>
                    </m:e>
                    <m:sup>
                      <m:r>
                        <w:rPr>
                          <w:rFonts w:ascii="Cambria Math" w:hAnsi="Cambria Math" w:cs="Times New Roman"/>
                        </w:rPr>
                        <m:t>-0.05×48</m:t>
                      </m:r>
                    </m:sup>
                  </m:sSup>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1-</m:t>
                  </m:r>
                  <m:sSup>
                    <m:sSupPr>
                      <m:ctrlPr>
                        <w:rPr>
                          <w:rFonts w:ascii="Cambria Math" w:hAnsi="Cambria Math" w:cs="Times New Roman"/>
                          <w:i/>
                        </w:rPr>
                      </m:ctrlPr>
                    </m:sSupPr>
                    <m:e>
                      <m:r>
                        <m:rPr>
                          <m:sty m:val="p"/>
                        </m:rPr>
                        <w:rPr>
                          <w:rFonts w:ascii="Cambria Math" w:hAnsi="Cambria Math" w:cs="Times New Roman"/>
                        </w:rPr>
                        <m:t>e</m:t>
                      </m:r>
                    </m:e>
                    <m:sup>
                      <m:r>
                        <w:rPr>
                          <w:rFonts w:ascii="Cambria Math" w:hAnsi="Cambria Math" w:cs="Times New Roman"/>
                        </w:rPr>
                        <m:t>-0.05×24</m:t>
                      </m:r>
                    </m:sup>
                  </m:sSup>
                </m:e>
              </m:d>
            </m:oMath>
            <w:r w:rsidR="002F085A">
              <w:rPr>
                <w:rFonts w:ascii="Times New Roman" w:hAnsi="Times New Roman" w:cs="Times New Roman"/>
              </w:rPr>
              <w:t xml:space="preserve">  (= 0.2104762586)</w:t>
            </w:r>
          </w:p>
        </w:tc>
        <w:tc>
          <w:tcPr>
            <w:tcW w:w="861" w:type="dxa"/>
            <w:tcBorders>
              <w:bottom w:val="dashSmallGap" w:sz="4" w:space="0" w:color="auto"/>
            </w:tcBorders>
            <w:vAlign w:val="center"/>
          </w:tcPr>
          <w:p w14:paraId="565DCD95" w14:textId="3098A0AF" w:rsidR="002F085A" w:rsidRPr="002F4037" w:rsidRDefault="002F085A" w:rsidP="00557365">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67A4AF82" w14:textId="4480D573" w:rsidR="002F085A" w:rsidRPr="002F4037" w:rsidRDefault="002F085A" w:rsidP="00557365">
            <w:pPr>
              <w:jc w:val="center"/>
              <w:rPr>
                <w:rFonts w:ascii="Times New Roman" w:hAnsi="Times New Roman" w:cs="Times New Roman"/>
              </w:rPr>
            </w:pPr>
            <w:r>
              <w:rPr>
                <w:rFonts w:ascii="Times New Roman" w:hAnsi="Times New Roman" w:cs="Times New Roman"/>
              </w:rPr>
              <w:t>1.2</w:t>
            </w:r>
          </w:p>
        </w:tc>
        <w:tc>
          <w:tcPr>
            <w:tcW w:w="2126" w:type="dxa"/>
            <w:tcBorders>
              <w:bottom w:val="dashSmallGap" w:sz="4" w:space="0" w:color="auto"/>
            </w:tcBorders>
            <w:vAlign w:val="center"/>
          </w:tcPr>
          <w:p w14:paraId="33EDFB06" w14:textId="7C291EAB" w:rsidR="002F085A" w:rsidRPr="002F4037" w:rsidRDefault="002F085A" w:rsidP="00557365">
            <w:pPr>
              <w:rPr>
                <w:rFonts w:ascii="Times New Roman" w:hAnsi="Times New Roman" w:cs="Times New Roman"/>
              </w:rPr>
            </w:pPr>
            <w:r>
              <w:rPr>
                <w:rFonts w:ascii="Times New Roman" w:hAnsi="Times New Roman" w:cs="Times New Roman"/>
              </w:rPr>
              <w:t xml:space="preserve">Use of </w:t>
            </w:r>
            <m:oMath>
              <m:r>
                <w:rPr>
                  <w:rFonts w:ascii="Cambria Math" w:hAnsi="Cambria Math" w:cs="Times New Roman"/>
                </w:rPr>
                <m:t>1-</m:t>
              </m:r>
              <m:sSup>
                <m:sSupPr>
                  <m:ctrlPr>
                    <w:rPr>
                      <w:rFonts w:ascii="Cambria Math" w:hAnsi="Cambria Math" w:cs="Times New Roman"/>
                      <w:i/>
                    </w:rPr>
                  </m:ctrlPr>
                </m:sSupPr>
                <m:e>
                  <m:r>
                    <m:rPr>
                      <m:sty m:val="p"/>
                    </m:rPr>
                    <w:rPr>
                      <w:rFonts w:ascii="Cambria Math" w:hAnsi="Cambria Math" w:cs="Times New Roman"/>
                    </w:rPr>
                    <m:t>e</m:t>
                  </m:r>
                </m:e>
                <m:sup>
                  <m:r>
                    <w:rPr>
                      <w:rFonts w:ascii="Cambria Math" w:hAnsi="Cambria Math" w:cs="Times New Roman"/>
                    </w:rPr>
                    <m:t>-0.05x</m:t>
                  </m:r>
                </m:sup>
              </m:sSup>
            </m:oMath>
            <w:r>
              <w:rPr>
                <w:rFonts w:ascii="Times New Roman" w:hAnsi="Times New Roman" w:cs="Times New Roman"/>
              </w:rPr>
              <w:t xml:space="preserve"> with </w:t>
            </w:r>
            <m:oMath>
              <m:r>
                <w:rPr>
                  <w:rFonts w:ascii="Cambria Math" w:hAnsi="Cambria Math" w:cs="Times New Roman"/>
                </w:rPr>
                <m:t>x=</m:t>
              </m:r>
            </m:oMath>
            <w:r>
              <w:rPr>
                <w:rFonts w:ascii="Times New Roman" w:hAnsi="Times New Roman" w:cs="Times New Roman"/>
              </w:rPr>
              <w:t xml:space="preserve"> 24 or 48</w:t>
            </w:r>
          </w:p>
        </w:tc>
      </w:tr>
      <w:tr w:rsidR="002F085A" w:rsidRPr="00B2718B" w14:paraId="255AE225" w14:textId="77777777" w:rsidTr="00804B68">
        <w:trPr>
          <w:trHeight w:val="416"/>
        </w:trPr>
        <w:tc>
          <w:tcPr>
            <w:tcW w:w="992" w:type="dxa"/>
            <w:tcBorders>
              <w:top w:val="nil"/>
              <w:bottom w:val="nil"/>
            </w:tcBorders>
            <w:vAlign w:val="center"/>
          </w:tcPr>
          <w:p w14:paraId="7C97EBFB" w14:textId="77777777" w:rsidR="002F085A" w:rsidRDefault="002F085A" w:rsidP="00557365">
            <w:pPr>
              <w:rPr>
                <w:rFonts w:ascii="Times New Roman" w:hAnsi="Times New Roman" w:cs="Times New Roman"/>
                <w:b/>
                <w:bCs/>
              </w:rPr>
            </w:pPr>
          </w:p>
        </w:tc>
        <w:tc>
          <w:tcPr>
            <w:tcW w:w="5945" w:type="dxa"/>
            <w:vMerge/>
            <w:tcBorders>
              <w:bottom w:val="dashSmallGap" w:sz="4" w:space="0" w:color="auto"/>
            </w:tcBorders>
            <w:vAlign w:val="center"/>
          </w:tcPr>
          <w:p w14:paraId="6B44F5CA" w14:textId="7D888B2B" w:rsidR="002F085A" w:rsidRPr="00D409A6" w:rsidRDefault="002F085A" w:rsidP="00557365">
            <w:pPr>
              <w:rPr>
                <w:rFonts w:ascii="Times New Roman" w:hAnsi="Times New Roman" w:cs="Times New Roman"/>
              </w:rPr>
            </w:pPr>
          </w:p>
        </w:tc>
        <w:tc>
          <w:tcPr>
            <w:tcW w:w="861" w:type="dxa"/>
            <w:tcBorders>
              <w:bottom w:val="dashSmallGap" w:sz="4" w:space="0" w:color="auto"/>
            </w:tcBorders>
            <w:vAlign w:val="center"/>
          </w:tcPr>
          <w:p w14:paraId="4F963F17" w14:textId="709972C3" w:rsidR="002F085A" w:rsidRDefault="002F085A" w:rsidP="00557365">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51FF472C" w14:textId="4207A1FA" w:rsidR="002F085A" w:rsidRDefault="002F085A" w:rsidP="00557365">
            <w:pPr>
              <w:jc w:val="center"/>
              <w:rPr>
                <w:rFonts w:ascii="Times New Roman" w:hAnsi="Times New Roman" w:cs="Times New Roman"/>
              </w:rPr>
            </w:pPr>
            <w:r>
              <w:rPr>
                <w:rFonts w:ascii="Times New Roman" w:hAnsi="Times New Roman" w:cs="Times New Roman"/>
              </w:rPr>
              <w:t>1.2</w:t>
            </w:r>
          </w:p>
        </w:tc>
        <w:tc>
          <w:tcPr>
            <w:tcW w:w="2126" w:type="dxa"/>
            <w:tcBorders>
              <w:bottom w:val="dashSmallGap" w:sz="4" w:space="0" w:color="auto"/>
            </w:tcBorders>
            <w:vAlign w:val="center"/>
          </w:tcPr>
          <w:p w14:paraId="495A3974" w14:textId="1CC77D26" w:rsidR="002F085A" w:rsidRPr="00AD57E2" w:rsidRDefault="002F085A" w:rsidP="00557365">
            <w:pPr>
              <w:rPr>
                <w:rFonts w:ascii="Times New Roman" w:hAnsi="Times New Roman" w:cs="Times New Roman"/>
              </w:rPr>
            </w:pPr>
            <w:r>
              <w:rPr>
                <w:rFonts w:ascii="Times New Roman" w:hAnsi="Times New Roman" w:cs="Times New Roman"/>
              </w:rPr>
              <w:t xml:space="preserve">Use of </w:t>
            </w:r>
            <m:oMath>
              <m:r>
                <w:rPr>
                  <w:rFonts w:ascii="Cambria Math" w:hAnsi="Cambria Math" w:cs="Times New Roman"/>
                </w:rPr>
                <m:t>1-</m:t>
              </m:r>
              <m:sSup>
                <m:sSupPr>
                  <m:ctrlPr>
                    <w:rPr>
                      <w:rFonts w:ascii="Cambria Math" w:hAnsi="Cambria Math" w:cs="Times New Roman"/>
                      <w:i/>
                    </w:rPr>
                  </m:ctrlPr>
                </m:sSupPr>
                <m:e>
                  <m:r>
                    <m:rPr>
                      <m:sty m:val="p"/>
                    </m:rPr>
                    <w:rPr>
                      <w:rFonts w:ascii="Cambria Math" w:hAnsi="Cambria Math" w:cs="Times New Roman"/>
                    </w:rPr>
                    <m:t>e</m:t>
                  </m:r>
                </m:e>
                <m:sup>
                  <m:r>
                    <w:rPr>
                      <w:rFonts w:ascii="Cambria Math" w:hAnsi="Cambria Math" w:cs="Times New Roman"/>
                    </w:rPr>
                    <m:t>-0.05x</m:t>
                  </m:r>
                </m:sup>
              </m:sSup>
            </m:oMath>
            <w:r>
              <w:rPr>
                <w:rFonts w:ascii="Times New Roman" w:hAnsi="Times New Roman" w:cs="Times New Roman"/>
              </w:rPr>
              <w:t xml:space="preserve"> with both </w:t>
            </w:r>
            <m:oMath>
              <m:r>
                <w:rPr>
                  <w:rFonts w:ascii="Cambria Math" w:hAnsi="Cambria Math" w:cs="Times New Roman"/>
                </w:rPr>
                <m:t>x=24</m:t>
              </m:r>
            </m:oMath>
            <w:r>
              <w:rPr>
                <w:rFonts w:ascii="Times New Roman" w:hAnsi="Times New Roman" w:cs="Times New Roman"/>
              </w:rPr>
              <w:t xml:space="preserve"> and </w:t>
            </w:r>
            <w:r>
              <w:rPr>
                <w:rFonts w:ascii="Times New Roman" w:hAnsi="Times New Roman" w:cs="Times New Roman"/>
              </w:rPr>
              <w:br/>
            </w:r>
            <m:oMath>
              <m:r>
                <w:rPr>
                  <w:rFonts w:ascii="Cambria Math" w:hAnsi="Cambria Math" w:cs="Times New Roman"/>
                </w:rPr>
                <m:t>x=48</m:t>
              </m:r>
            </m:oMath>
            <w:r>
              <w:rPr>
                <w:rFonts w:ascii="Times New Roman" w:hAnsi="Times New Roman" w:cs="Times New Roman"/>
              </w:rPr>
              <w:t xml:space="preserve"> and subtracted</w:t>
            </w:r>
            <w:r>
              <w:rPr>
                <w:rFonts w:ascii="Times New Roman" w:hAnsi="Times New Roman" w:cs="Times New Roman"/>
              </w:rPr>
              <w:br/>
              <w:t>May be seen as e.g.</w:t>
            </w:r>
            <w:r>
              <w:rPr>
                <w:rFonts w:ascii="Times New Roman" w:hAnsi="Times New Roman" w:cs="Times New Roman"/>
              </w:rPr>
              <w:br/>
            </w:r>
            <m:oMathPara>
              <m:oMathParaPr>
                <m:jc m:val="left"/>
              </m:oMathParaPr>
              <m:oMath>
                <m:sSup>
                  <m:sSupPr>
                    <m:ctrlPr>
                      <w:rPr>
                        <w:rFonts w:ascii="Cambria Math" w:hAnsi="Cambria Math" w:cs="Times New Roman"/>
                        <w:i/>
                      </w:rPr>
                    </m:ctrlPr>
                  </m:sSupPr>
                  <m:e>
                    <m:r>
                      <m:rPr>
                        <m:sty m:val="p"/>
                      </m:rPr>
                      <w:rPr>
                        <w:rFonts w:ascii="Cambria Math" w:hAnsi="Cambria Math" w:cs="Times New Roman"/>
                      </w:rPr>
                      <m:t>e</m:t>
                    </m:r>
                  </m:e>
                  <m:sup>
                    <m:r>
                      <w:rPr>
                        <w:rFonts w:ascii="Cambria Math" w:hAnsi="Cambria Math" w:cs="Times New Roman"/>
                      </w:rPr>
                      <m:t>-0.05×24</m:t>
                    </m:r>
                  </m:sup>
                </m:sSup>
                <m:r>
                  <w:rPr>
                    <w:rFonts w:ascii="Cambria Math" w:hAnsi="Cambria Math" w:cs="Times New Roman"/>
                  </w:rPr>
                  <m:t>-</m:t>
                </m:r>
                <m:sSup>
                  <m:sSupPr>
                    <m:ctrlPr>
                      <w:rPr>
                        <w:rFonts w:ascii="Cambria Math" w:hAnsi="Cambria Math" w:cs="Times New Roman"/>
                        <w:i/>
                      </w:rPr>
                    </m:ctrlPr>
                  </m:sSupPr>
                  <m:e>
                    <m:r>
                      <m:rPr>
                        <m:sty m:val="p"/>
                      </m:rPr>
                      <w:rPr>
                        <w:rFonts w:ascii="Cambria Math" w:hAnsi="Cambria Math" w:cs="Times New Roman"/>
                      </w:rPr>
                      <m:t>e</m:t>
                    </m:r>
                  </m:e>
                  <m:sup>
                    <m:r>
                      <w:rPr>
                        <w:rFonts w:ascii="Cambria Math" w:hAnsi="Cambria Math" w:cs="Times New Roman"/>
                      </w:rPr>
                      <m:t>-0.05×48</m:t>
                    </m:r>
                  </m:sup>
                </m:sSup>
              </m:oMath>
            </m:oMathPara>
          </w:p>
        </w:tc>
      </w:tr>
      <w:tr w:rsidR="001F580D" w:rsidRPr="00B2718B" w14:paraId="0A517BA8" w14:textId="77777777" w:rsidTr="00804B68">
        <w:trPr>
          <w:trHeight w:val="416"/>
        </w:trPr>
        <w:tc>
          <w:tcPr>
            <w:tcW w:w="992" w:type="dxa"/>
            <w:tcBorders>
              <w:top w:val="nil"/>
              <w:bottom w:val="single" w:sz="4" w:space="0" w:color="auto"/>
            </w:tcBorders>
            <w:vAlign w:val="center"/>
          </w:tcPr>
          <w:p w14:paraId="21320AB0" w14:textId="77777777" w:rsidR="001F580D" w:rsidRDefault="001F580D" w:rsidP="00557365">
            <w:pPr>
              <w:rPr>
                <w:rFonts w:ascii="Times New Roman" w:hAnsi="Times New Roman" w:cs="Times New Roman"/>
                <w:b/>
                <w:bCs/>
              </w:rPr>
            </w:pPr>
          </w:p>
        </w:tc>
        <w:tc>
          <w:tcPr>
            <w:tcW w:w="5945" w:type="dxa"/>
            <w:tcBorders>
              <w:bottom w:val="single" w:sz="4" w:space="0" w:color="auto"/>
            </w:tcBorders>
            <w:vAlign w:val="center"/>
          </w:tcPr>
          <w:p w14:paraId="17D0D735" w14:textId="5FD4BE1A" w:rsidR="001F580D" w:rsidRPr="00804B68" w:rsidRDefault="00AD57E2" w:rsidP="00557365">
            <w:pPr>
              <w:rPr>
                <w:rFonts w:ascii="Times New Roman" w:hAnsi="Times New Roman" w:cs="Times New Roman"/>
              </w:rPr>
            </w:pPr>
            <m:oMathPara>
              <m:oMathParaPr>
                <m:jc m:val="left"/>
              </m:oMathParaPr>
              <m:oMath>
                <m:r>
                  <w:rPr>
                    <w:rFonts w:ascii="Cambria Math" w:hAnsi="Cambria Math" w:cs="Times New Roman"/>
                  </w:rPr>
                  <m:t>"0.2104762586"×50=10.524</m:t>
                </m:r>
              </m:oMath>
            </m:oMathPara>
          </w:p>
        </w:tc>
        <w:tc>
          <w:tcPr>
            <w:tcW w:w="861" w:type="dxa"/>
            <w:tcBorders>
              <w:bottom w:val="single" w:sz="4" w:space="0" w:color="auto"/>
            </w:tcBorders>
            <w:vAlign w:val="center"/>
          </w:tcPr>
          <w:p w14:paraId="41DCDADB" w14:textId="3F5588E8" w:rsidR="001F580D" w:rsidRDefault="009365C5" w:rsidP="00557365">
            <w:pPr>
              <w:jc w:val="center"/>
              <w:rPr>
                <w:rFonts w:ascii="Times New Roman" w:hAnsi="Times New Roman" w:cs="Times New Roman"/>
              </w:rPr>
            </w:pPr>
            <w:r>
              <w:rPr>
                <w:rFonts w:ascii="Times New Roman" w:hAnsi="Times New Roman" w:cs="Times New Roman"/>
              </w:rPr>
              <w:t>A1</w:t>
            </w:r>
          </w:p>
        </w:tc>
        <w:tc>
          <w:tcPr>
            <w:tcW w:w="850" w:type="dxa"/>
            <w:tcBorders>
              <w:bottom w:val="single" w:sz="4" w:space="0" w:color="auto"/>
            </w:tcBorders>
            <w:vAlign w:val="center"/>
          </w:tcPr>
          <w:p w14:paraId="50C4CBCA" w14:textId="3E927049" w:rsidR="001F580D" w:rsidRDefault="009365C5" w:rsidP="00557365">
            <w:pPr>
              <w:jc w:val="center"/>
              <w:rPr>
                <w:rFonts w:ascii="Times New Roman" w:hAnsi="Times New Roman" w:cs="Times New Roman"/>
              </w:rPr>
            </w:pPr>
            <w:r>
              <w:rPr>
                <w:rFonts w:ascii="Times New Roman" w:hAnsi="Times New Roman" w:cs="Times New Roman"/>
              </w:rPr>
              <w:t>1.2</w:t>
            </w:r>
          </w:p>
        </w:tc>
        <w:tc>
          <w:tcPr>
            <w:tcW w:w="2126" w:type="dxa"/>
            <w:tcBorders>
              <w:bottom w:val="single" w:sz="4" w:space="0" w:color="auto"/>
            </w:tcBorders>
            <w:vAlign w:val="center"/>
          </w:tcPr>
          <w:p w14:paraId="481F7A91" w14:textId="77777777" w:rsidR="001F580D" w:rsidRDefault="009365C5" w:rsidP="00557365">
            <w:pPr>
              <w:rPr>
                <w:rFonts w:ascii="Times New Roman" w:hAnsi="Times New Roman" w:cs="Times New Roman"/>
              </w:rPr>
            </w:pPr>
            <w:r>
              <w:rPr>
                <w:rFonts w:ascii="Times New Roman" w:hAnsi="Times New Roman" w:cs="Times New Roman"/>
              </w:rPr>
              <w:t>AG</w:t>
            </w:r>
          </w:p>
          <w:p w14:paraId="28CAE21F" w14:textId="678006B7" w:rsidR="009365C5" w:rsidRDefault="009365C5" w:rsidP="00557365">
            <w:pPr>
              <w:rPr>
                <w:rFonts w:ascii="Times New Roman" w:hAnsi="Times New Roman" w:cs="Times New Roman"/>
              </w:rPr>
            </w:pPr>
            <w:r>
              <w:rPr>
                <w:rFonts w:ascii="Times New Roman" w:hAnsi="Times New Roman" w:cs="Times New Roman"/>
              </w:rPr>
              <w:t>Multiply by 50 and</w:t>
            </w:r>
            <w:r w:rsidR="004413DA">
              <w:rPr>
                <w:rFonts w:ascii="Times New Roman" w:hAnsi="Times New Roman" w:cs="Times New Roman"/>
              </w:rPr>
              <w:t xml:space="preserve"> 10.524 given as final answer</w:t>
            </w:r>
          </w:p>
        </w:tc>
      </w:tr>
      <w:tr w:rsidR="002359B2" w:rsidRPr="00B2718B" w14:paraId="31744FF3" w14:textId="77777777" w:rsidTr="00804B68">
        <w:trPr>
          <w:trHeight w:val="416"/>
        </w:trPr>
        <w:tc>
          <w:tcPr>
            <w:tcW w:w="992" w:type="dxa"/>
            <w:tcBorders>
              <w:top w:val="single" w:sz="4" w:space="0" w:color="auto"/>
              <w:bottom w:val="nil"/>
            </w:tcBorders>
            <w:vAlign w:val="center"/>
          </w:tcPr>
          <w:p w14:paraId="1561B149" w14:textId="6B2DFE64" w:rsidR="002359B2" w:rsidRDefault="002359B2" w:rsidP="002359B2">
            <w:pPr>
              <w:rPr>
                <w:rFonts w:ascii="Times New Roman" w:hAnsi="Times New Roman" w:cs="Times New Roman"/>
                <w:b/>
                <w:bCs/>
              </w:rPr>
            </w:pPr>
            <w:r>
              <w:rPr>
                <w:rFonts w:ascii="Times New Roman" w:hAnsi="Times New Roman" w:cs="Times New Roman"/>
                <w:b/>
                <w:bCs/>
              </w:rPr>
              <w:t>4(b)</w:t>
            </w:r>
          </w:p>
        </w:tc>
        <w:tc>
          <w:tcPr>
            <w:tcW w:w="5945" w:type="dxa"/>
            <w:tcBorders>
              <w:top w:val="single" w:sz="4" w:space="0" w:color="auto"/>
              <w:bottom w:val="dashSmallGap" w:sz="4" w:space="0" w:color="auto"/>
            </w:tcBorders>
            <w:vAlign w:val="center"/>
          </w:tcPr>
          <w:p w14:paraId="5FDB0B98" w14:textId="76613373" w:rsidR="002359B2" w:rsidRDefault="002359B2" w:rsidP="002359B2">
            <w:pPr>
              <w:rPr>
                <w:rFonts w:ascii="Times New Roman" w:hAnsi="Times New Roman" w:cs="Times New Roman"/>
              </w:rPr>
            </w:pPr>
            <w:r>
              <w:rPr>
                <w:rFonts w:ascii="Times New Roman" w:hAnsi="Times New Roman" w:cs="Times New Roman"/>
              </w:rPr>
              <w:t>A “96 or more” class needs to be added because the exponential distribution has no upper limit</w:t>
            </w:r>
          </w:p>
        </w:tc>
        <w:tc>
          <w:tcPr>
            <w:tcW w:w="861" w:type="dxa"/>
            <w:tcBorders>
              <w:top w:val="single" w:sz="4" w:space="0" w:color="auto"/>
              <w:bottom w:val="dashSmallGap" w:sz="4" w:space="0" w:color="auto"/>
            </w:tcBorders>
            <w:vAlign w:val="center"/>
          </w:tcPr>
          <w:p w14:paraId="7158AA65" w14:textId="09FFCA8D" w:rsidR="002359B2" w:rsidRDefault="002359B2" w:rsidP="002359B2">
            <w:pPr>
              <w:jc w:val="center"/>
              <w:rPr>
                <w:rFonts w:ascii="Times New Roman" w:hAnsi="Times New Roman" w:cs="Times New Roman"/>
              </w:rPr>
            </w:pPr>
            <w:r>
              <w:rPr>
                <w:rFonts w:ascii="Times New Roman" w:hAnsi="Times New Roman" w:cs="Times New Roman"/>
              </w:rPr>
              <w:t>E1</w:t>
            </w:r>
          </w:p>
        </w:tc>
        <w:tc>
          <w:tcPr>
            <w:tcW w:w="850" w:type="dxa"/>
            <w:tcBorders>
              <w:top w:val="single" w:sz="4" w:space="0" w:color="auto"/>
              <w:bottom w:val="dashSmallGap" w:sz="4" w:space="0" w:color="auto"/>
            </w:tcBorders>
            <w:vAlign w:val="center"/>
          </w:tcPr>
          <w:p w14:paraId="718DDF45" w14:textId="350A3BCB" w:rsidR="002359B2" w:rsidRDefault="002359B2" w:rsidP="002359B2">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dashSmallGap" w:sz="4" w:space="0" w:color="auto"/>
            </w:tcBorders>
            <w:vAlign w:val="center"/>
          </w:tcPr>
          <w:p w14:paraId="64A4B9E7" w14:textId="77777777" w:rsidR="002359B2" w:rsidRDefault="002359B2" w:rsidP="002359B2">
            <w:pPr>
              <w:rPr>
                <w:rFonts w:ascii="Times New Roman" w:hAnsi="Times New Roman" w:cs="Times New Roman"/>
              </w:rPr>
            </w:pPr>
            <w:r>
              <w:rPr>
                <w:rFonts w:ascii="Times New Roman" w:hAnsi="Times New Roman" w:cs="Times New Roman"/>
              </w:rPr>
              <w:t>oe e.g. “96+”</w:t>
            </w:r>
          </w:p>
          <w:p w14:paraId="6ABB608F" w14:textId="111D3C1E" w:rsidR="002359B2" w:rsidRDefault="002359B2" w:rsidP="002359B2">
            <w:pPr>
              <w:rPr>
                <w:rFonts w:ascii="Times New Roman" w:hAnsi="Times New Roman" w:cs="Times New Roman"/>
              </w:rPr>
            </w:pPr>
            <w:r>
              <w:rPr>
                <w:rFonts w:ascii="Times New Roman" w:hAnsi="Times New Roman" w:cs="Times New Roman"/>
              </w:rPr>
              <w:t>Reference must be made to the lack of an upper limit.</w:t>
            </w:r>
          </w:p>
        </w:tc>
      </w:tr>
      <w:tr w:rsidR="002359B2" w:rsidRPr="00B2718B" w14:paraId="4CC6E4EF" w14:textId="77777777" w:rsidTr="00C32C44">
        <w:trPr>
          <w:trHeight w:val="416"/>
        </w:trPr>
        <w:tc>
          <w:tcPr>
            <w:tcW w:w="992" w:type="dxa"/>
            <w:tcBorders>
              <w:top w:val="nil"/>
              <w:bottom w:val="single" w:sz="4" w:space="0" w:color="auto"/>
            </w:tcBorders>
            <w:vAlign w:val="center"/>
          </w:tcPr>
          <w:p w14:paraId="2805E9D8" w14:textId="77777777" w:rsidR="002359B2" w:rsidRDefault="002359B2" w:rsidP="002359B2">
            <w:pPr>
              <w:rPr>
                <w:rFonts w:ascii="Times New Roman" w:hAnsi="Times New Roman" w:cs="Times New Roman"/>
                <w:b/>
                <w:bCs/>
              </w:rPr>
            </w:pPr>
          </w:p>
        </w:tc>
        <w:tc>
          <w:tcPr>
            <w:tcW w:w="5945" w:type="dxa"/>
            <w:tcBorders>
              <w:bottom w:val="single" w:sz="4" w:space="0" w:color="auto"/>
            </w:tcBorders>
            <w:vAlign w:val="center"/>
          </w:tcPr>
          <w:p w14:paraId="05E8CD34" w14:textId="3C0857AF" w:rsidR="002359B2" w:rsidRDefault="002359B2" w:rsidP="002359B2">
            <w:pPr>
              <w:rPr>
                <w:rFonts w:ascii="Times New Roman" w:hAnsi="Times New Roman" w:cs="Times New Roman"/>
              </w:rPr>
            </w:pPr>
            <w:r>
              <w:rPr>
                <w:rFonts w:ascii="Times New Roman" w:hAnsi="Times New Roman" w:cs="Times New Roman"/>
              </w:rPr>
              <w:t xml:space="preserve">The 24 – 48 class, the 48 – 72 class and the 72 – 96 class </w:t>
            </w:r>
            <w:r w:rsidR="000F2F23">
              <w:rPr>
                <w:rFonts w:ascii="Times New Roman" w:hAnsi="Times New Roman" w:cs="Times New Roman"/>
              </w:rPr>
              <w:t xml:space="preserve">(and the 96+ class) </w:t>
            </w:r>
            <w:r>
              <w:rPr>
                <w:rFonts w:ascii="Times New Roman" w:hAnsi="Times New Roman" w:cs="Times New Roman"/>
              </w:rPr>
              <w:t>need to be combined because the expected frequencies are under 5</w:t>
            </w:r>
          </w:p>
        </w:tc>
        <w:tc>
          <w:tcPr>
            <w:tcW w:w="861" w:type="dxa"/>
            <w:tcBorders>
              <w:bottom w:val="single" w:sz="4" w:space="0" w:color="auto"/>
            </w:tcBorders>
            <w:vAlign w:val="center"/>
          </w:tcPr>
          <w:p w14:paraId="4F14ED2D" w14:textId="03FC4402" w:rsidR="002359B2" w:rsidRDefault="002359B2" w:rsidP="002359B2">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70DBB468" w14:textId="7FC9B579" w:rsidR="002359B2" w:rsidRDefault="002359B2" w:rsidP="002359B2">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7843DE5C" w14:textId="77777777" w:rsidR="002359B2" w:rsidRDefault="002359B2" w:rsidP="002359B2">
            <w:pPr>
              <w:rPr>
                <w:rFonts w:ascii="Times New Roman" w:hAnsi="Times New Roman" w:cs="Times New Roman"/>
              </w:rPr>
            </w:pPr>
            <w:r>
              <w:rPr>
                <w:rFonts w:ascii="Times New Roman" w:hAnsi="Times New Roman" w:cs="Times New Roman"/>
              </w:rPr>
              <w:t>oe e.g. “the last three classes”</w:t>
            </w:r>
          </w:p>
          <w:p w14:paraId="37A4EA8D" w14:textId="5EB675EB" w:rsidR="002359B2" w:rsidRDefault="002359B2" w:rsidP="002359B2">
            <w:pPr>
              <w:rPr>
                <w:rFonts w:ascii="Times New Roman" w:hAnsi="Times New Roman" w:cs="Times New Roman"/>
              </w:rPr>
            </w:pPr>
            <w:r>
              <w:rPr>
                <w:rFonts w:ascii="Times New Roman" w:hAnsi="Times New Roman" w:cs="Times New Roman"/>
              </w:rPr>
              <w:t>Reference must be made to expected frequencies being under 5</w:t>
            </w:r>
          </w:p>
        </w:tc>
      </w:tr>
      <w:tr w:rsidR="002359B2" w:rsidRPr="00B2718B" w14:paraId="0C6CCD24" w14:textId="77777777" w:rsidTr="00C32C44">
        <w:trPr>
          <w:trHeight w:val="416"/>
        </w:trPr>
        <w:tc>
          <w:tcPr>
            <w:tcW w:w="992" w:type="dxa"/>
            <w:tcBorders>
              <w:top w:val="single" w:sz="4" w:space="0" w:color="auto"/>
              <w:bottom w:val="nil"/>
            </w:tcBorders>
            <w:vAlign w:val="center"/>
          </w:tcPr>
          <w:p w14:paraId="108EDFD9" w14:textId="759BC364" w:rsidR="002359B2" w:rsidRDefault="002359B2" w:rsidP="002359B2">
            <w:pPr>
              <w:rPr>
                <w:rFonts w:ascii="Times New Roman" w:hAnsi="Times New Roman" w:cs="Times New Roman"/>
                <w:b/>
                <w:bCs/>
              </w:rPr>
            </w:pPr>
            <w:r>
              <w:rPr>
                <w:rFonts w:ascii="Times New Roman" w:hAnsi="Times New Roman" w:cs="Times New Roman"/>
                <w:b/>
                <w:bCs/>
              </w:rPr>
              <w:t>4(c)</w:t>
            </w:r>
          </w:p>
        </w:tc>
        <w:tc>
          <w:tcPr>
            <w:tcW w:w="5945" w:type="dxa"/>
            <w:tcBorders>
              <w:top w:val="single" w:sz="4" w:space="0" w:color="auto"/>
              <w:bottom w:val="dashSmallGap" w:sz="4" w:space="0" w:color="auto"/>
            </w:tcBorders>
            <w:vAlign w:val="center"/>
          </w:tcPr>
          <w:p w14:paraId="542E30E2" w14:textId="0A326CB8" w:rsidR="002359B2" w:rsidRPr="00DF20FE" w:rsidRDefault="002359B2" w:rsidP="002359B2">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w:r w:rsidRPr="00E06341">
              <w:rPr>
                <w:rFonts w:ascii="Times New Roman" w:hAnsi="Times New Roman" w:cs="Times New Roman"/>
                <w:u w:val="single"/>
              </w:rPr>
              <w:t>Exp(0.05)</w:t>
            </w:r>
            <w:r>
              <w:rPr>
                <w:rFonts w:ascii="Times New Roman" w:hAnsi="Times New Roman" w:cs="Times New Roman"/>
              </w:rPr>
              <w:t xml:space="preserve"> is a </w:t>
            </w:r>
            <w:r w:rsidRPr="00E06341">
              <w:rPr>
                <w:rFonts w:ascii="Times New Roman" w:hAnsi="Times New Roman" w:cs="Times New Roman"/>
                <w:u w:val="single"/>
              </w:rPr>
              <w:t>suitable</w:t>
            </w:r>
            <w:r>
              <w:rPr>
                <w:rFonts w:ascii="Times New Roman" w:hAnsi="Times New Roman" w:cs="Times New Roman"/>
              </w:rPr>
              <w:t xml:space="preserve"> model</w:t>
            </w:r>
            <w:r w:rsidR="00743F7F">
              <w:rPr>
                <w:rFonts w:ascii="Times New Roman" w:hAnsi="Times New Roman" w:cs="Times New Roman"/>
              </w:rPr>
              <w:t xml:space="preserve"> for the </w:t>
            </w:r>
            <w:r w:rsidR="00743F7F" w:rsidRPr="00E06341">
              <w:rPr>
                <w:rFonts w:ascii="Times New Roman" w:hAnsi="Times New Roman" w:cs="Times New Roman"/>
                <w:u w:val="single"/>
              </w:rPr>
              <w:t>time between network outages</w:t>
            </w:r>
            <w:r w:rsidR="00743F7F">
              <w:rPr>
                <w:rFonts w:ascii="Times New Roman" w:hAnsi="Times New Roman" w:cs="Times New Roman"/>
              </w:rPr>
              <w:t>.</w:t>
            </w:r>
            <w:r>
              <w:rPr>
                <w:rFonts w:ascii="Times New Roman" w:hAnsi="Times New Roman" w:cs="Times New Roman"/>
              </w:rPr>
              <w:br/>
              <w:t>H</w:t>
            </w:r>
            <w:r>
              <w:rPr>
                <w:rFonts w:ascii="Times New Roman" w:hAnsi="Times New Roman" w:cs="Times New Roman"/>
                <w:vertAlign w:val="subscript"/>
              </w:rPr>
              <w:t>1</w:t>
            </w:r>
            <w:r>
              <w:rPr>
                <w:rFonts w:ascii="Times New Roman" w:hAnsi="Times New Roman" w:cs="Times New Roman"/>
              </w:rPr>
              <w:t xml:space="preserve">: </w:t>
            </w:r>
            <w:r w:rsidRPr="00E06341">
              <w:rPr>
                <w:rFonts w:ascii="Times New Roman" w:hAnsi="Times New Roman" w:cs="Times New Roman"/>
                <w:u w:val="single"/>
              </w:rPr>
              <w:t>Exp(0.05)</w:t>
            </w:r>
            <w:r>
              <w:rPr>
                <w:rFonts w:ascii="Times New Roman" w:hAnsi="Times New Roman" w:cs="Times New Roman"/>
              </w:rPr>
              <w:t xml:space="preserve"> is </w:t>
            </w:r>
            <w:r w:rsidRPr="00E06341">
              <w:rPr>
                <w:rFonts w:ascii="Times New Roman" w:hAnsi="Times New Roman" w:cs="Times New Roman"/>
                <w:u w:val="single"/>
              </w:rPr>
              <w:t>not</w:t>
            </w:r>
            <w:r>
              <w:rPr>
                <w:rFonts w:ascii="Times New Roman" w:hAnsi="Times New Roman" w:cs="Times New Roman"/>
              </w:rPr>
              <w:t xml:space="preserve"> a </w:t>
            </w:r>
            <w:r w:rsidRPr="00E06341">
              <w:rPr>
                <w:rFonts w:ascii="Times New Roman" w:hAnsi="Times New Roman" w:cs="Times New Roman"/>
                <w:u w:val="single"/>
              </w:rPr>
              <w:t>suitable</w:t>
            </w:r>
            <w:r>
              <w:rPr>
                <w:rFonts w:ascii="Times New Roman" w:hAnsi="Times New Roman" w:cs="Times New Roman"/>
              </w:rPr>
              <w:t xml:space="preserve"> model</w:t>
            </w:r>
            <w:r w:rsidR="00743F7F">
              <w:rPr>
                <w:rFonts w:ascii="Times New Roman" w:hAnsi="Times New Roman" w:cs="Times New Roman"/>
              </w:rPr>
              <w:t xml:space="preserve"> for the </w:t>
            </w:r>
            <w:r w:rsidR="00743F7F" w:rsidRPr="00E06341">
              <w:rPr>
                <w:rFonts w:ascii="Times New Roman" w:hAnsi="Times New Roman" w:cs="Times New Roman"/>
                <w:u w:val="single"/>
              </w:rPr>
              <w:t>time between network outages</w:t>
            </w:r>
          </w:p>
        </w:tc>
        <w:tc>
          <w:tcPr>
            <w:tcW w:w="861" w:type="dxa"/>
            <w:tcBorders>
              <w:top w:val="single" w:sz="4" w:space="0" w:color="auto"/>
              <w:bottom w:val="dashSmallGap" w:sz="4" w:space="0" w:color="auto"/>
            </w:tcBorders>
            <w:vAlign w:val="center"/>
          </w:tcPr>
          <w:p w14:paraId="0B162D60" w14:textId="78766F4A" w:rsidR="002359B2" w:rsidRDefault="005C5B7B" w:rsidP="002359B2">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dashSmallGap" w:sz="4" w:space="0" w:color="auto"/>
            </w:tcBorders>
            <w:vAlign w:val="center"/>
          </w:tcPr>
          <w:p w14:paraId="6CD780CE" w14:textId="31254E88" w:rsidR="002359B2" w:rsidRDefault="005C5B7B" w:rsidP="002359B2">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dashSmallGap" w:sz="4" w:space="0" w:color="auto"/>
            </w:tcBorders>
            <w:vAlign w:val="center"/>
          </w:tcPr>
          <w:p w14:paraId="2275633D" w14:textId="0EDC399B" w:rsidR="002359B2" w:rsidRDefault="005C5B7B" w:rsidP="002359B2">
            <w:pPr>
              <w:rPr>
                <w:rFonts w:ascii="Times New Roman" w:hAnsi="Times New Roman" w:cs="Times New Roman"/>
              </w:rPr>
            </w:pPr>
            <w:r>
              <w:rPr>
                <w:rFonts w:ascii="Times New Roman" w:hAnsi="Times New Roman" w:cs="Times New Roman"/>
              </w:rPr>
              <w:t>Both oe</w:t>
            </w:r>
            <w:r>
              <w:rPr>
                <w:rFonts w:ascii="Times New Roman" w:hAnsi="Times New Roman" w:cs="Times New Roman"/>
              </w:rPr>
              <w:br/>
              <w:t>Must be in context</w:t>
            </w:r>
          </w:p>
        </w:tc>
      </w:tr>
      <w:tr w:rsidR="002359B2" w:rsidRPr="00B2718B" w14:paraId="2F17EA8A" w14:textId="77777777" w:rsidTr="00C32C44">
        <w:trPr>
          <w:trHeight w:val="416"/>
        </w:trPr>
        <w:tc>
          <w:tcPr>
            <w:tcW w:w="992" w:type="dxa"/>
            <w:tcBorders>
              <w:top w:val="nil"/>
              <w:bottom w:val="nil"/>
            </w:tcBorders>
            <w:vAlign w:val="center"/>
          </w:tcPr>
          <w:p w14:paraId="5A07290A" w14:textId="77777777" w:rsidR="002359B2" w:rsidRDefault="002359B2" w:rsidP="002359B2">
            <w:pPr>
              <w:rPr>
                <w:rFonts w:ascii="Times New Roman" w:hAnsi="Times New Roman" w:cs="Times New Roman"/>
                <w:b/>
                <w:bCs/>
              </w:rPr>
            </w:pPr>
          </w:p>
        </w:tc>
        <w:tc>
          <w:tcPr>
            <w:tcW w:w="5945" w:type="dxa"/>
            <w:tcBorders>
              <w:bottom w:val="dashSmallGap" w:sz="4" w:space="0" w:color="auto"/>
            </w:tcBorders>
            <w:vAlign w:val="center"/>
          </w:tcPr>
          <w:p w14:paraId="5FBE4597" w14:textId="13709EF4" w:rsidR="002359B2" w:rsidRDefault="002359B2" w:rsidP="002359B2">
            <w:pPr>
              <w:rPr>
                <w:rFonts w:ascii="Times New Roman" w:hAnsi="Times New Roman" w:cs="Times New Roman"/>
              </w:rPr>
            </w:pPr>
            <w:r>
              <w:rPr>
                <w:rFonts w:ascii="Times New Roman" w:hAnsi="Times New Roman" w:cs="Times New Roman"/>
              </w:rPr>
              <w:t>Degrees of freedom = 2</w:t>
            </w:r>
          </w:p>
        </w:tc>
        <w:tc>
          <w:tcPr>
            <w:tcW w:w="861" w:type="dxa"/>
            <w:tcBorders>
              <w:bottom w:val="dashSmallGap" w:sz="4" w:space="0" w:color="auto"/>
            </w:tcBorders>
            <w:vAlign w:val="center"/>
          </w:tcPr>
          <w:p w14:paraId="21808D58" w14:textId="25B54697" w:rsidR="002359B2" w:rsidRDefault="002359B2" w:rsidP="002359B2">
            <w:pPr>
              <w:jc w:val="center"/>
              <w:rPr>
                <w:rFonts w:ascii="Times New Roman" w:hAnsi="Times New Roman" w:cs="Times New Roman"/>
              </w:rPr>
            </w:pPr>
          </w:p>
        </w:tc>
        <w:tc>
          <w:tcPr>
            <w:tcW w:w="850" w:type="dxa"/>
            <w:tcBorders>
              <w:bottom w:val="dashSmallGap" w:sz="4" w:space="0" w:color="auto"/>
            </w:tcBorders>
            <w:vAlign w:val="center"/>
          </w:tcPr>
          <w:p w14:paraId="5BBB3A7D" w14:textId="4DA3F330" w:rsidR="002359B2" w:rsidRDefault="002359B2" w:rsidP="002359B2">
            <w:pPr>
              <w:jc w:val="center"/>
              <w:rPr>
                <w:rFonts w:ascii="Times New Roman" w:hAnsi="Times New Roman" w:cs="Times New Roman"/>
              </w:rPr>
            </w:pPr>
          </w:p>
        </w:tc>
        <w:tc>
          <w:tcPr>
            <w:tcW w:w="2126" w:type="dxa"/>
            <w:tcBorders>
              <w:bottom w:val="dashSmallGap" w:sz="4" w:space="0" w:color="auto"/>
            </w:tcBorders>
            <w:vAlign w:val="center"/>
          </w:tcPr>
          <w:p w14:paraId="38BFBF3A" w14:textId="2067B95A" w:rsidR="002359B2" w:rsidRDefault="002359B2" w:rsidP="002359B2">
            <w:pPr>
              <w:rPr>
                <w:rFonts w:ascii="Times New Roman" w:hAnsi="Times New Roman" w:cs="Times New Roman"/>
              </w:rPr>
            </w:pPr>
          </w:p>
        </w:tc>
      </w:tr>
      <w:tr w:rsidR="00EF47BA" w:rsidRPr="00B2718B" w14:paraId="20456CD6" w14:textId="77777777" w:rsidTr="00C32C44">
        <w:trPr>
          <w:trHeight w:val="416"/>
        </w:trPr>
        <w:tc>
          <w:tcPr>
            <w:tcW w:w="992" w:type="dxa"/>
            <w:tcBorders>
              <w:top w:val="nil"/>
              <w:bottom w:val="nil"/>
            </w:tcBorders>
            <w:vAlign w:val="center"/>
          </w:tcPr>
          <w:p w14:paraId="5045E284" w14:textId="77777777" w:rsidR="00EF47BA" w:rsidRDefault="00EF47BA" w:rsidP="00EF47BA">
            <w:pPr>
              <w:rPr>
                <w:rFonts w:ascii="Times New Roman" w:hAnsi="Times New Roman" w:cs="Times New Roman"/>
                <w:b/>
                <w:bCs/>
              </w:rPr>
            </w:pPr>
          </w:p>
        </w:tc>
        <w:tc>
          <w:tcPr>
            <w:tcW w:w="5945" w:type="dxa"/>
            <w:tcBorders>
              <w:bottom w:val="dashSmallGap" w:sz="4" w:space="0" w:color="auto"/>
            </w:tcBorders>
            <w:vAlign w:val="center"/>
          </w:tcPr>
          <w:p w14:paraId="240FB9D9" w14:textId="362D3ED4" w:rsidR="00EF47BA" w:rsidRDefault="00EF47BA" w:rsidP="00EF47BA">
            <w:pPr>
              <w:rPr>
                <w:rFonts w:ascii="Times New Roman" w:hAnsi="Times New Roman" w:cs="Times New Roman"/>
              </w:rPr>
            </w:pPr>
            <w:r>
              <w:rPr>
                <w:rFonts w:ascii="Times New Roman" w:hAnsi="Times New Roman" w:cs="Times New Roman"/>
              </w:rPr>
              <w:t>CV = 5.991</w:t>
            </w:r>
          </w:p>
        </w:tc>
        <w:tc>
          <w:tcPr>
            <w:tcW w:w="861" w:type="dxa"/>
            <w:tcBorders>
              <w:bottom w:val="dashSmallGap" w:sz="4" w:space="0" w:color="auto"/>
            </w:tcBorders>
            <w:vAlign w:val="center"/>
          </w:tcPr>
          <w:p w14:paraId="0A596FC9" w14:textId="73DE0F2D" w:rsidR="00EF47BA" w:rsidRDefault="00EF47BA" w:rsidP="00EF47BA">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24221D1B" w14:textId="28F93227" w:rsidR="00EF47BA" w:rsidRDefault="00EF47BA" w:rsidP="00EF47BA">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4BC3594B" w14:textId="77777777" w:rsidR="00EF47BA" w:rsidRDefault="00EF47BA" w:rsidP="00EF47BA">
            <w:pPr>
              <w:rPr>
                <w:rFonts w:ascii="Times New Roman" w:hAnsi="Times New Roman" w:cs="Times New Roman"/>
              </w:rPr>
            </w:pPr>
          </w:p>
        </w:tc>
      </w:tr>
      <w:tr w:rsidR="00EF47BA" w:rsidRPr="00B2718B" w14:paraId="5617FD8D" w14:textId="77777777" w:rsidTr="00C32C44">
        <w:trPr>
          <w:trHeight w:val="416"/>
        </w:trPr>
        <w:tc>
          <w:tcPr>
            <w:tcW w:w="992" w:type="dxa"/>
            <w:tcBorders>
              <w:top w:val="nil"/>
              <w:bottom w:val="nil"/>
            </w:tcBorders>
            <w:vAlign w:val="center"/>
          </w:tcPr>
          <w:p w14:paraId="1BAC67EF" w14:textId="77777777" w:rsidR="00EF47BA" w:rsidRDefault="00EF47BA" w:rsidP="00EF47BA">
            <w:pPr>
              <w:rPr>
                <w:rFonts w:ascii="Times New Roman" w:hAnsi="Times New Roman" w:cs="Times New Roman"/>
                <w:b/>
                <w:bCs/>
              </w:rPr>
            </w:pPr>
          </w:p>
        </w:tc>
        <w:tc>
          <w:tcPr>
            <w:tcW w:w="5945" w:type="dxa"/>
            <w:tcBorders>
              <w:bottom w:val="dashSmallGap" w:sz="4" w:space="0" w:color="auto"/>
            </w:tcBorders>
            <w:vAlign w:val="center"/>
          </w:tcPr>
          <w:p w14:paraId="401BFBE3" w14:textId="7AE2D51C" w:rsidR="00EF47BA" w:rsidRPr="00DC68B3" w:rsidRDefault="00EF47BA" w:rsidP="00EF47BA">
            <w:pPr>
              <w:rPr>
                <w:rFonts w:ascii="Times New Roman" w:hAnsi="Times New Roman" w:cs="Times New Roman"/>
              </w:rPr>
            </w:pPr>
            <w:r>
              <w:rPr>
                <w:rFonts w:ascii="Times New Roman" w:hAnsi="Times New Roman" w:cs="Times New Roman"/>
              </w:rPr>
              <w:t>0.405 &lt; 5.991</w:t>
            </w:r>
            <w:r>
              <w:rPr>
                <w:rFonts w:ascii="Times New Roman" w:hAnsi="Times New Roman" w:cs="Times New Roman"/>
              </w:rPr>
              <w:br/>
              <w:t>Do not reject H</w:t>
            </w:r>
            <w:r>
              <w:rPr>
                <w:rFonts w:ascii="Times New Roman" w:hAnsi="Times New Roman" w:cs="Times New Roman"/>
                <w:vertAlign w:val="subscript"/>
              </w:rPr>
              <w:t>0</w:t>
            </w:r>
          </w:p>
        </w:tc>
        <w:tc>
          <w:tcPr>
            <w:tcW w:w="861" w:type="dxa"/>
            <w:tcBorders>
              <w:bottom w:val="dashSmallGap" w:sz="4" w:space="0" w:color="auto"/>
            </w:tcBorders>
            <w:vAlign w:val="center"/>
          </w:tcPr>
          <w:p w14:paraId="0C9B18EC" w14:textId="47FF0D2C" w:rsidR="00EF47BA" w:rsidRDefault="00EF47BA" w:rsidP="00EF47BA">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3517C6F7" w14:textId="4B850204" w:rsidR="00EF47BA" w:rsidRDefault="00EF47BA" w:rsidP="00EF47BA">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vAlign w:val="center"/>
          </w:tcPr>
          <w:p w14:paraId="6C38B22B" w14:textId="47595F21" w:rsidR="00EF47BA" w:rsidRDefault="00EF47BA" w:rsidP="00EF47BA">
            <w:pPr>
              <w:rPr>
                <w:rFonts w:ascii="Times New Roman" w:hAnsi="Times New Roman" w:cs="Times New Roman"/>
              </w:rPr>
            </w:pPr>
            <w:r>
              <w:rPr>
                <w:rFonts w:ascii="Times New Roman" w:hAnsi="Times New Roman" w:cs="Times New Roman"/>
              </w:rPr>
              <w:t>Dep on correct CV</w:t>
            </w:r>
          </w:p>
        </w:tc>
      </w:tr>
      <w:tr w:rsidR="00EF47BA" w:rsidRPr="00B2718B" w14:paraId="5947D74D" w14:textId="77777777" w:rsidTr="00C32C44">
        <w:trPr>
          <w:trHeight w:val="416"/>
        </w:trPr>
        <w:tc>
          <w:tcPr>
            <w:tcW w:w="992" w:type="dxa"/>
            <w:tcBorders>
              <w:top w:val="nil"/>
              <w:bottom w:val="single" w:sz="4" w:space="0" w:color="auto"/>
            </w:tcBorders>
            <w:vAlign w:val="center"/>
          </w:tcPr>
          <w:p w14:paraId="51168874" w14:textId="77777777" w:rsidR="00EF47BA" w:rsidRDefault="00EF47BA" w:rsidP="00EF47BA">
            <w:pPr>
              <w:rPr>
                <w:rFonts w:ascii="Times New Roman" w:hAnsi="Times New Roman" w:cs="Times New Roman"/>
                <w:b/>
                <w:bCs/>
              </w:rPr>
            </w:pPr>
          </w:p>
        </w:tc>
        <w:tc>
          <w:tcPr>
            <w:tcW w:w="5945" w:type="dxa"/>
            <w:tcBorders>
              <w:bottom w:val="single" w:sz="4" w:space="0" w:color="auto"/>
            </w:tcBorders>
            <w:vAlign w:val="center"/>
          </w:tcPr>
          <w:p w14:paraId="687DA8A9" w14:textId="7050C014" w:rsidR="00EF47BA" w:rsidRDefault="00EF47BA" w:rsidP="00EF47BA">
            <w:pPr>
              <w:rPr>
                <w:rFonts w:ascii="Times New Roman" w:hAnsi="Times New Roman" w:cs="Times New Roman"/>
              </w:rPr>
            </w:pPr>
            <w:r>
              <w:rPr>
                <w:rFonts w:ascii="Times New Roman" w:hAnsi="Times New Roman" w:cs="Times New Roman"/>
              </w:rPr>
              <w:t xml:space="preserve">There is </w:t>
            </w:r>
            <w:r w:rsidRPr="00C42E1C">
              <w:rPr>
                <w:rFonts w:ascii="Times New Roman" w:hAnsi="Times New Roman" w:cs="Times New Roman"/>
                <w:u w:val="single"/>
              </w:rPr>
              <w:t>insufficient evidence</w:t>
            </w:r>
            <w:r>
              <w:rPr>
                <w:rFonts w:ascii="Times New Roman" w:hAnsi="Times New Roman" w:cs="Times New Roman"/>
              </w:rPr>
              <w:t xml:space="preserve"> to </w:t>
            </w:r>
            <w:r w:rsidRPr="00C42E1C">
              <w:rPr>
                <w:rFonts w:ascii="Times New Roman" w:hAnsi="Times New Roman" w:cs="Times New Roman"/>
                <w:u w:val="single"/>
              </w:rPr>
              <w:t>suggest</w:t>
            </w:r>
            <w:r>
              <w:rPr>
                <w:rFonts w:ascii="Times New Roman" w:hAnsi="Times New Roman" w:cs="Times New Roman"/>
              </w:rPr>
              <w:t xml:space="preserve"> that </w:t>
            </w:r>
            <w:r w:rsidRPr="00C42E1C">
              <w:rPr>
                <w:rFonts w:ascii="Times New Roman" w:hAnsi="Times New Roman" w:cs="Times New Roman"/>
                <w:u w:val="single"/>
              </w:rPr>
              <w:t>Exp(0.05)</w:t>
            </w:r>
            <w:r>
              <w:rPr>
                <w:rFonts w:ascii="Times New Roman" w:hAnsi="Times New Roman" w:cs="Times New Roman"/>
              </w:rPr>
              <w:t xml:space="preserve"> is </w:t>
            </w:r>
            <w:r w:rsidRPr="00C42E1C">
              <w:rPr>
                <w:rFonts w:ascii="Times New Roman" w:hAnsi="Times New Roman" w:cs="Times New Roman"/>
                <w:u w:val="single"/>
              </w:rPr>
              <w:t>not</w:t>
            </w:r>
            <w:r>
              <w:rPr>
                <w:rFonts w:ascii="Times New Roman" w:hAnsi="Times New Roman" w:cs="Times New Roman"/>
              </w:rPr>
              <w:t xml:space="preserve"> a </w:t>
            </w:r>
            <w:r w:rsidRPr="00C42E1C">
              <w:rPr>
                <w:rFonts w:ascii="Times New Roman" w:hAnsi="Times New Roman" w:cs="Times New Roman"/>
                <w:u w:val="single"/>
              </w:rPr>
              <w:t>suitable</w:t>
            </w:r>
            <w:r>
              <w:rPr>
                <w:rFonts w:ascii="Times New Roman" w:hAnsi="Times New Roman" w:cs="Times New Roman"/>
              </w:rPr>
              <w:t xml:space="preserve"> model for the </w:t>
            </w:r>
            <w:r w:rsidRPr="00C42E1C">
              <w:rPr>
                <w:rFonts w:ascii="Times New Roman" w:hAnsi="Times New Roman" w:cs="Times New Roman"/>
                <w:u w:val="single"/>
              </w:rPr>
              <w:t>time between network outages</w:t>
            </w:r>
            <w:r>
              <w:rPr>
                <w:rFonts w:ascii="Times New Roman" w:hAnsi="Times New Roman" w:cs="Times New Roman"/>
              </w:rPr>
              <w:t>.</w:t>
            </w:r>
          </w:p>
        </w:tc>
        <w:tc>
          <w:tcPr>
            <w:tcW w:w="861" w:type="dxa"/>
            <w:tcBorders>
              <w:bottom w:val="single" w:sz="4" w:space="0" w:color="auto"/>
            </w:tcBorders>
            <w:vAlign w:val="center"/>
          </w:tcPr>
          <w:p w14:paraId="37BC5946" w14:textId="5A90AB8D" w:rsidR="00EF47BA" w:rsidRDefault="00EF47BA" w:rsidP="00EF47BA">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4FB9B243" w14:textId="6DF411B5" w:rsidR="00EF47BA" w:rsidRDefault="00EF47BA" w:rsidP="00EF47BA">
            <w:pPr>
              <w:jc w:val="center"/>
              <w:rPr>
                <w:rFonts w:ascii="Times New Roman" w:hAnsi="Times New Roman" w:cs="Times New Roman"/>
              </w:rPr>
            </w:pPr>
            <w:r>
              <w:rPr>
                <w:rFonts w:ascii="Times New Roman" w:hAnsi="Times New Roman" w:cs="Times New Roman"/>
              </w:rPr>
              <w:t>2.1a</w:t>
            </w:r>
          </w:p>
        </w:tc>
        <w:tc>
          <w:tcPr>
            <w:tcW w:w="2126" w:type="dxa"/>
            <w:tcBorders>
              <w:bottom w:val="single" w:sz="4" w:space="0" w:color="auto"/>
            </w:tcBorders>
            <w:vAlign w:val="center"/>
          </w:tcPr>
          <w:p w14:paraId="1194D5F1" w14:textId="56212525" w:rsidR="00EF47BA" w:rsidRDefault="00EF47BA" w:rsidP="00EF47BA">
            <w:pPr>
              <w:rPr>
                <w:rFonts w:ascii="Times New Roman" w:hAnsi="Times New Roman" w:cs="Times New Roman"/>
              </w:rPr>
            </w:pPr>
            <w:r>
              <w:rPr>
                <w:rFonts w:ascii="Times New Roman" w:hAnsi="Times New Roman" w:cs="Times New Roman"/>
              </w:rPr>
              <w:t>Dep on correct CV</w:t>
            </w:r>
          </w:p>
          <w:p w14:paraId="27DFC6CD" w14:textId="78AAC4F9" w:rsidR="00EF47BA" w:rsidRDefault="00EF47BA" w:rsidP="00EF47BA">
            <w:pPr>
              <w:rPr>
                <w:rFonts w:ascii="Times New Roman" w:hAnsi="Times New Roman" w:cs="Times New Roman"/>
              </w:rPr>
            </w:pPr>
            <w:r>
              <w:rPr>
                <w:rFonts w:ascii="Times New Roman" w:hAnsi="Times New Roman" w:cs="Times New Roman"/>
              </w:rPr>
              <w:t>Must not be definite</w:t>
            </w:r>
          </w:p>
          <w:p w14:paraId="21F89A65" w14:textId="338559E6" w:rsidR="00EF47BA" w:rsidRDefault="00EF47BA" w:rsidP="00EF47BA">
            <w:pPr>
              <w:rPr>
                <w:rFonts w:ascii="Times New Roman" w:hAnsi="Times New Roman" w:cs="Times New Roman"/>
              </w:rPr>
            </w:pPr>
            <w:r>
              <w:rPr>
                <w:rFonts w:ascii="Times New Roman" w:hAnsi="Times New Roman" w:cs="Times New Roman"/>
              </w:rPr>
              <w:t>Must be in context</w:t>
            </w:r>
          </w:p>
        </w:tc>
      </w:tr>
      <w:tr w:rsidR="00EF47BA" w:rsidRPr="00B2718B" w14:paraId="2C26AEF8" w14:textId="77777777" w:rsidTr="00C32C44">
        <w:trPr>
          <w:trHeight w:val="416"/>
        </w:trPr>
        <w:tc>
          <w:tcPr>
            <w:tcW w:w="992" w:type="dxa"/>
            <w:tcBorders>
              <w:bottom w:val="single" w:sz="4" w:space="0" w:color="auto"/>
            </w:tcBorders>
            <w:vAlign w:val="center"/>
          </w:tcPr>
          <w:p w14:paraId="59D0443A" w14:textId="51F6BE93" w:rsidR="00EF47BA" w:rsidRDefault="00EF47BA" w:rsidP="00EF47BA">
            <w:pPr>
              <w:rPr>
                <w:rFonts w:ascii="Times New Roman" w:hAnsi="Times New Roman" w:cs="Times New Roman"/>
                <w:b/>
                <w:bCs/>
              </w:rPr>
            </w:pPr>
            <w:r>
              <w:rPr>
                <w:rFonts w:ascii="Times New Roman" w:hAnsi="Times New Roman" w:cs="Times New Roman"/>
                <w:b/>
                <w:bCs/>
              </w:rPr>
              <w:t>4(d)</w:t>
            </w:r>
          </w:p>
        </w:tc>
        <w:tc>
          <w:tcPr>
            <w:tcW w:w="5945" w:type="dxa"/>
            <w:tcBorders>
              <w:bottom w:val="single" w:sz="4" w:space="0" w:color="auto"/>
            </w:tcBorders>
            <w:vAlign w:val="center"/>
          </w:tcPr>
          <w:p w14:paraId="25D63E50" w14:textId="14C74813" w:rsidR="00EF47BA" w:rsidRDefault="00EF47BA" w:rsidP="00EF47BA">
            <w:pPr>
              <w:rPr>
                <w:rFonts w:ascii="Times New Roman" w:hAnsi="Times New Roman" w:cs="Times New Roman"/>
              </w:rPr>
            </w:pPr>
            <w:r>
              <w:rPr>
                <w:rFonts w:ascii="Times New Roman" w:hAnsi="Times New Roman" w:cs="Times New Roman"/>
              </w:rPr>
              <w:t>Po(</w:t>
            </w:r>
            <m:oMath>
              <m:r>
                <w:rPr>
                  <w:rFonts w:ascii="Cambria Math" w:hAnsi="Cambria Math" w:cs="Times New Roman"/>
                </w:rPr>
                <m:t>0.05</m:t>
              </m:r>
            </m:oMath>
            <w:r>
              <w:rPr>
                <w:rFonts w:ascii="Times New Roman" w:hAnsi="Times New Roman" w:cs="Times New Roman"/>
              </w:rPr>
              <w:t>)</w:t>
            </w:r>
          </w:p>
        </w:tc>
        <w:tc>
          <w:tcPr>
            <w:tcW w:w="861" w:type="dxa"/>
            <w:tcBorders>
              <w:bottom w:val="single" w:sz="4" w:space="0" w:color="auto"/>
            </w:tcBorders>
            <w:vAlign w:val="center"/>
          </w:tcPr>
          <w:p w14:paraId="2721435A" w14:textId="69452698" w:rsidR="00EF47BA" w:rsidRDefault="00EF47BA" w:rsidP="00EF47BA">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4221A7B1" w14:textId="439992C2" w:rsidR="00EF47BA" w:rsidRDefault="00EF47BA" w:rsidP="00EF47BA">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202AFC88" w14:textId="1243CF6C" w:rsidR="00EF47BA" w:rsidRDefault="00EF47BA" w:rsidP="00EF47BA">
            <w:pPr>
              <w:rPr>
                <w:rFonts w:ascii="Times New Roman" w:hAnsi="Times New Roman" w:cs="Times New Roman"/>
              </w:rPr>
            </w:pPr>
            <w:r>
              <w:rPr>
                <w:rFonts w:ascii="Times New Roman" w:hAnsi="Times New Roman" w:cs="Times New Roman"/>
              </w:rPr>
              <w:t>oe</w:t>
            </w:r>
          </w:p>
        </w:tc>
      </w:tr>
      <w:tr w:rsidR="00EF47BA" w:rsidRPr="00B2718B" w14:paraId="77123B37" w14:textId="77777777" w:rsidTr="00C32C44">
        <w:trPr>
          <w:trHeight w:val="567"/>
        </w:trPr>
        <w:tc>
          <w:tcPr>
            <w:tcW w:w="992" w:type="dxa"/>
            <w:tcBorders>
              <w:top w:val="single" w:sz="4" w:space="0" w:color="auto"/>
              <w:left w:val="nil"/>
              <w:bottom w:val="nil"/>
            </w:tcBorders>
            <w:vAlign w:val="center"/>
          </w:tcPr>
          <w:p w14:paraId="3539F58F" w14:textId="77777777" w:rsidR="00EF47BA" w:rsidRDefault="00EF47BA" w:rsidP="00EF47BA">
            <w:pPr>
              <w:spacing w:after="160" w:line="259" w:lineRule="auto"/>
              <w:rPr>
                <w:rFonts w:ascii="Times New Roman" w:hAnsi="Times New Roman" w:cs="Times New Roman"/>
                <w:b/>
                <w:bCs/>
              </w:rPr>
            </w:pPr>
          </w:p>
        </w:tc>
        <w:tc>
          <w:tcPr>
            <w:tcW w:w="5945" w:type="dxa"/>
            <w:tcBorders>
              <w:top w:val="single" w:sz="4" w:space="0" w:color="auto"/>
            </w:tcBorders>
            <w:vAlign w:val="center"/>
          </w:tcPr>
          <w:p w14:paraId="0B8E4F3C" w14:textId="77777777" w:rsidR="00EF47BA" w:rsidRPr="00303A7A" w:rsidRDefault="00EF47BA" w:rsidP="00EF47BA">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6D8273EE" w14:textId="2CBA70A3" w:rsidR="00EF47BA" w:rsidRPr="00303A7A" w:rsidRDefault="0019149D" w:rsidP="00EF47BA">
            <w:pPr>
              <w:jc w:val="center"/>
              <w:rPr>
                <w:rFonts w:ascii="Times New Roman" w:hAnsi="Times New Roman" w:cs="Times New Roman"/>
                <w:b/>
                <w:bCs/>
              </w:rPr>
            </w:pPr>
            <w:r>
              <w:rPr>
                <w:rFonts w:ascii="Times New Roman" w:hAnsi="Times New Roman" w:cs="Times New Roman"/>
                <w:b/>
                <w:bCs/>
              </w:rPr>
              <w:t>10</w:t>
            </w:r>
          </w:p>
        </w:tc>
        <w:tc>
          <w:tcPr>
            <w:tcW w:w="850" w:type="dxa"/>
            <w:tcBorders>
              <w:top w:val="single" w:sz="4" w:space="0" w:color="auto"/>
              <w:bottom w:val="nil"/>
              <w:right w:val="nil"/>
            </w:tcBorders>
            <w:vAlign w:val="center"/>
          </w:tcPr>
          <w:p w14:paraId="40A66813" w14:textId="77777777" w:rsidR="00EF47BA" w:rsidRDefault="00EF47BA" w:rsidP="00EF47BA">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4AF3690F" w14:textId="77777777" w:rsidR="00EF47BA" w:rsidRDefault="00EF47BA" w:rsidP="00EF47BA">
            <w:pPr>
              <w:rPr>
                <w:rFonts w:ascii="Times New Roman" w:hAnsi="Times New Roman" w:cs="Times New Roman"/>
              </w:rPr>
            </w:pPr>
          </w:p>
        </w:tc>
      </w:tr>
    </w:tbl>
    <w:p w14:paraId="152D3DE7" w14:textId="77777777" w:rsidR="00EC439F" w:rsidRDefault="00EC439F"/>
    <w:p w14:paraId="6210546E" w14:textId="77777777" w:rsidR="0064574C" w:rsidRDefault="0064574C">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EC439F" w:rsidRPr="00B2718B" w14:paraId="6C447727" w14:textId="77777777" w:rsidTr="00557365">
        <w:trPr>
          <w:trHeight w:val="416"/>
        </w:trPr>
        <w:tc>
          <w:tcPr>
            <w:tcW w:w="992" w:type="dxa"/>
            <w:tcBorders>
              <w:bottom w:val="single" w:sz="4" w:space="0" w:color="auto"/>
            </w:tcBorders>
            <w:shd w:val="clear" w:color="auto" w:fill="D9D9D9" w:themeFill="background1" w:themeFillShade="D9"/>
          </w:tcPr>
          <w:p w14:paraId="46843A84" w14:textId="5614410C"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9C5B284"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05E669F"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0938E1F"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07C0031F" w14:textId="77777777" w:rsidR="00EC439F" w:rsidRPr="00B2718B" w:rsidRDefault="00EC439F" w:rsidP="00557365">
            <w:pPr>
              <w:jc w:val="center"/>
              <w:rPr>
                <w:rFonts w:ascii="Times New Roman" w:hAnsi="Times New Roman" w:cs="Times New Roman"/>
                <w:b/>
                <w:bCs/>
              </w:rPr>
            </w:pPr>
            <w:r w:rsidRPr="00B2718B">
              <w:rPr>
                <w:rFonts w:ascii="Times New Roman" w:hAnsi="Times New Roman" w:cs="Times New Roman"/>
                <w:b/>
                <w:bCs/>
              </w:rPr>
              <w:t>Notes</w:t>
            </w:r>
          </w:p>
        </w:tc>
      </w:tr>
      <w:tr w:rsidR="00EC439F" w:rsidRPr="00B2718B" w14:paraId="2223A85D" w14:textId="77777777" w:rsidTr="003122E6">
        <w:trPr>
          <w:trHeight w:val="416"/>
        </w:trPr>
        <w:tc>
          <w:tcPr>
            <w:tcW w:w="992" w:type="dxa"/>
            <w:tcBorders>
              <w:bottom w:val="single" w:sz="4" w:space="0" w:color="auto"/>
            </w:tcBorders>
            <w:vAlign w:val="center"/>
          </w:tcPr>
          <w:p w14:paraId="199C0A88" w14:textId="60895BB2" w:rsidR="00EC439F" w:rsidRPr="00B2718B" w:rsidRDefault="007568C7" w:rsidP="00557365">
            <w:pPr>
              <w:rPr>
                <w:rFonts w:ascii="Times New Roman" w:hAnsi="Times New Roman" w:cs="Times New Roman"/>
                <w:b/>
                <w:bCs/>
              </w:rPr>
            </w:pPr>
            <w:r>
              <w:rPr>
                <w:rFonts w:ascii="Times New Roman" w:hAnsi="Times New Roman" w:cs="Times New Roman"/>
                <w:b/>
                <w:bCs/>
              </w:rPr>
              <w:t>5(a)</w:t>
            </w:r>
          </w:p>
        </w:tc>
        <w:tc>
          <w:tcPr>
            <w:tcW w:w="5945" w:type="dxa"/>
            <w:tcBorders>
              <w:bottom w:val="single" w:sz="4" w:space="0" w:color="auto"/>
            </w:tcBorders>
            <w:vAlign w:val="center"/>
          </w:tcPr>
          <w:p w14:paraId="445E33B4" w14:textId="59BAA9EB" w:rsidR="00EC439F" w:rsidRPr="0064574C" w:rsidRDefault="007568C7" w:rsidP="00557365">
            <w:pPr>
              <w:rPr>
                <w:rFonts w:ascii="Times New Roman" w:hAnsi="Times New Roman" w:cs="Times New Roman"/>
              </w:rPr>
            </w:pPr>
            <m:oMathPara>
              <m:oMathParaPr>
                <m:jc m:val="left"/>
              </m:oMathParaPr>
              <m:oMath>
                <m:r>
                  <w:rPr>
                    <w:rFonts w:ascii="Cambria Math" w:hAnsi="Cambria Math" w:cs="Times New Roman"/>
                  </w:rPr>
                  <m:t>μ=303.65</m:t>
                </m:r>
              </m:oMath>
            </m:oMathPara>
          </w:p>
          <w:p w14:paraId="124CC486" w14:textId="3B1F2F2C" w:rsidR="002C5DC5" w:rsidRPr="0064574C" w:rsidRDefault="002C5DC5" w:rsidP="00557365">
            <w:pPr>
              <w:rPr>
                <w:rFonts w:ascii="Times New Roman" w:hAnsi="Times New Roman" w:cs="Times New Roman"/>
              </w:rPr>
            </w:pPr>
            <m:oMathPara>
              <m:oMathParaPr>
                <m:jc m:val="left"/>
              </m:oMathParaPr>
              <m:oMath>
                <m:r>
                  <w:rPr>
                    <w:rFonts w:ascii="Cambria Math" w:hAnsi="Cambria Math" w:cs="Times New Roman"/>
                  </w:rPr>
                  <m:t>σ=43.07</m:t>
                </m:r>
              </m:oMath>
            </m:oMathPara>
          </w:p>
        </w:tc>
        <w:tc>
          <w:tcPr>
            <w:tcW w:w="861" w:type="dxa"/>
            <w:tcBorders>
              <w:bottom w:val="single" w:sz="4" w:space="0" w:color="auto"/>
            </w:tcBorders>
            <w:vAlign w:val="center"/>
          </w:tcPr>
          <w:p w14:paraId="261BF63D" w14:textId="2D47133A" w:rsidR="00EC439F" w:rsidRPr="002F4037" w:rsidRDefault="002C5DC5" w:rsidP="00557365">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19C2466C" w14:textId="0D2C3E52" w:rsidR="00EC439F" w:rsidRPr="002F4037" w:rsidRDefault="002C5DC5" w:rsidP="00557365">
            <w:pPr>
              <w:jc w:val="center"/>
              <w:rPr>
                <w:rFonts w:ascii="Times New Roman" w:hAnsi="Times New Roman" w:cs="Times New Roman"/>
              </w:rPr>
            </w:pPr>
            <w:r>
              <w:rPr>
                <w:rFonts w:ascii="Times New Roman" w:hAnsi="Times New Roman" w:cs="Times New Roman"/>
              </w:rPr>
              <w:t>1.2</w:t>
            </w:r>
          </w:p>
        </w:tc>
        <w:tc>
          <w:tcPr>
            <w:tcW w:w="2126" w:type="dxa"/>
            <w:tcBorders>
              <w:bottom w:val="single" w:sz="4" w:space="0" w:color="auto"/>
            </w:tcBorders>
            <w:vAlign w:val="center"/>
          </w:tcPr>
          <w:p w14:paraId="4D1462EB" w14:textId="5BBAB6D6" w:rsidR="00EC439F" w:rsidRPr="002F4037" w:rsidRDefault="002C5DC5" w:rsidP="00557365">
            <w:pPr>
              <w:rPr>
                <w:rFonts w:ascii="Times New Roman" w:hAnsi="Times New Roman" w:cs="Times New Roman"/>
              </w:rPr>
            </w:pPr>
            <w:r>
              <w:rPr>
                <w:rFonts w:ascii="Times New Roman" w:hAnsi="Times New Roman" w:cs="Times New Roman"/>
              </w:rPr>
              <w:t>Both</w:t>
            </w:r>
            <w:r w:rsidR="00090439">
              <w:rPr>
                <w:rFonts w:ascii="Times New Roman" w:hAnsi="Times New Roman" w:cs="Times New Roman"/>
              </w:rPr>
              <w:t xml:space="preserve"> cao</w:t>
            </w:r>
          </w:p>
        </w:tc>
      </w:tr>
      <w:tr w:rsidR="00090439" w:rsidRPr="00B2718B" w14:paraId="565932E5" w14:textId="77777777" w:rsidTr="003122E6">
        <w:trPr>
          <w:trHeight w:val="416"/>
        </w:trPr>
        <w:tc>
          <w:tcPr>
            <w:tcW w:w="992" w:type="dxa"/>
            <w:tcBorders>
              <w:bottom w:val="nil"/>
            </w:tcBorders>
            <w:vAlign w:val="center"/>
          </w:tcPr>
          <w:p w14:paraId="39ED9A1B" w14:textId="77062F33" w:rsidR="00090439" w:rsidRDefault="0064574C" w:rsidP="00557365">
            <w:pPr>
              <w:rPr>
                <w:rFonts w:ascii="Times New Roman" w:hAnsi="Times New Roman" w:cs="Times New Roman"/>
                <w:b/>
                <w:bCs/>
              </w:rPr>
            </w:pPr>
            <w:r>
              <w:rPr>
                <w:rFonts w:ascii="Times New Roman" w:hAnsi="Times New Roman" w:cs="Times New Roman"/>
                <w:b/>
                <w:bCs/>
              </w:rPr>
              <w:t>5(b)</w:t>
            </w:r>
          </w:p>
        </w:tc>
        <w:tc>
          <w:tcPr>
            <w:tcW w:w="5945" w:type="dxa"/>
            <w:tcBorders>
              <w:bottom w:val="dashSmallGap" w:sz="4" w:space="0" w:color="auto"/>
            </w:tcBorders>
            <w:vAlign w:val="center"/>
          </w:tcPr>
          <w:p w14:paraId="6B3DC92F" w14:textId="7418F230" w:rsidR="00090439" w:rsidRDefault="0040008B" w:rsidP="00557365">
            <w:pPr>
              <w:rPr>
                <w:rFonts w:ascii="Times New Roman" w:hAnsi="Times New Roman" w:cs="Times New Roman"/>
              </w:rPr>
            </w:pPr>
            <w:r>
              <w:rPr>
                <w:rFonts w:ascii="Times New Roman" w:hAnsi="Times New Roman" w:cs="Times New Roman"/>
              </w:rPr>
              <w:t xml:space="preserve">Use a </w:t>
            </w:r>
            <w:r w:rsidRPr="0040008B">
              <w:rPr>
                <w:rFonts w:ascii="Times New Roman" w:hAnsi="Times New Roman" w:cs="Times New Roman"/>
                <w:u w:val="single"/>
              </w:rPr>
              <w:t>formula</w:t>
            </w:r>
            <w:r w:rsidR="00AC5C6A">
              <w:rPr>
                <w:rFonts w:ascii="Times New Roman" w:hAnsi="Times New Roman" w:cs="Times New Roman"/>
                <w:u w:val="single"/>
              </w:rPr>
              <w:t>…</w:t>
            </w:r>
          </w:p>
        </w:tc>
        <w:tc>
          <w:tcPr>
            <w:tcW w:w="861" w:type="dxa"/>
            <w:tcBorders>
              <w:bottom w:val="dashSmallGap" w:sz="4" w:space="0" w:color="auto"/>
            </w:tcBorders>
            <w:vAlign w:val="center"/>
          </w:tcPr>
          <w:p w14:paraId="3C5C05F0" w14:textId="77777777" w:rsidR="00090439" w:rsidRDefault="00090439" w:rsidP="00557365">
            <w:pPr>
              <w:jc w:val="center"/>
              <w:rPr>
                <w:rFonts w:ascii="Times New Roman" w:hAnsi="Times New Roman" w:cs="Times New Roman"/>
              </w:rPr>
            </w:pPr>
          </w:p>
        </w:tc>
        <w:tc>
          <w:tcPr>
            <w:tcW w:w="850" w:type="dxa"/>
            <w:tcBorders>
              <w:bottom w:val="dashSmallGap" w:sz="4" w:space="0" w:color="auto"/>
            </w:tcBorders>
            <w:vAlign w:val="center"/>
          </w:tcPr>
          <w:p w14:paraId="315C9763" w14:textId="77777777" w:rsidR="00090439" w:rsidRDefault="00090439" w:rsidP="00557365">
            <w:pPr>
              <w:jc w:val="center"/>
              <w:rPr>
                <w:rFonts w:ascii="Times New Roman" w:hAnsi="Times New Roman" w:cs="Times New Roman"/>
              </w:rPr>
            </w:pPr>
          </w:p>
        </w:tc>
        <w:tc>
          <w:tcPr>
            <w:tcW w:w="2126" w:type="dxa"/>
            <w:tcBorders>
              <w:bottom w:val="dashSmallGap" w:sz="4" w:space="0" w:color="auto"/>
            </w:tcBorders>
            <w:vAlign w:val="center"/>
          </w:tcPr>
          <w:p w14:paraId="48288A94" w14:textId="52C036FD" w:rsidR="00090439" w:rsidRDefault="00090439" w:rsidP="00557365">
            <w:pPr>
              <w:rPr>
                <w:rFonts w:ascii="Times New Roman" w:hAnsi="Times New Roman" w:cs="Times New Roman"/>
              </w:rPr>
            </w:pPr>
          </w:p>
        </w:tc>
      </w:tr>
      <w:tr w:rsidR="00AC5C6A" w:rsidRPr="00B2718B" w14:paraId="530F9157" w14:textId="77777777" w:rsidTr="0011065C">
        <w:trPr>
          <w:trHeight w:val="416"/>
        </w:trPr>
        <w:tc>
          <w:tcPr>
            <w:tcW w:w="992" w:type="dxa"/>
            <w:tcBorders>
              <w:top w:val="nil"/>
              <w:bottom w:val="nil"/>
            </w:tcBorders>
            <w:vAlign w:val="center"/>
          </w:tcPr>
          <w:p w14:paraId="07FB4C37" w14:textId="77777777" w:rsidR="00AC5C6A" w:rsidRDefault="00AC5C6A" w:rsidP="00557365">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4EA790E7" w14:textId="56FB5DE0" w:rsidR="00AC5C6A" w:rsidRDefault="00AC5C6A" w:rsidP="00557365">
            <w:pPr>
              <w:rPr>
                <w:rFonts w:ascii="Times New Roman" w:hAnsi="Times New Roman" w:cs="Times New Roman"/>
              </w:rPr>
            </w:pPr>
            <w:r>
              <w:rPr>
                <w:rFonts w:ascii="Times New Roman" w:hAnsi="Times New Roman" w:cs="Times New Roman"/>
              </w:rPr>
              <w:t xml:space="preserve">to </w:t>
            </w:r>
            <w:r w:rsidRPr="0040008B">
              <w:rPr>
                <w:rFonts w:ascii="Times New Roman" w:hAnsi="Times New Roman" w:cs="Times New Roman"/>
                <w:u w:val="single"/>
              </w:rPr>
              <w:t>add up / sum</w:t>
            </w:r>
            <w:r>
              <w:rPr>
                <w:rFonts w:ascii="Times New Roman" w:hAnsi="Times New Roman" w:cs="Times New Roman"/>
              </w:rPr>
              <w:t xml:space="preserve"> the values in </w:t>
            </w:r>
            <w:r w:rsidRPr="00AC5C6A">
              <w:rPr>
                <w:rFonts w:ascii="Times New Roman" w:hAnsi="Times New Roman" w:cs="Times New Roman"/>
              </w:rPr>
              <w:t>cells</w:t>
            </w:r>
            <w:r w:rsidRPr="0040008B">
              <w:rPr>
                <w:rFonts w:ascii="Times New Roman" w:hAnsi="Times New Roman" w:cs="Times New Roman"/>
                <w:u w:val="single"/>
              </w:rPr>
              <w:t xml:space="preserve"> B3 to </w:t>
            </w:r>
            <w:r w:rsidR="00417F34">
              <w:rPr>
                <w:rFonts w:ascii="Times New Roman" w:hAnsi="Times New Roman" w:cs="Times New Roman"/>
                <w:u w:val="single"/>
              </w:rPr>
              <w:t>F</w:t>
            </w:r>
            <w:r w:rsidRPr="0040008B">
              <w:rPr>
                <w:rFonts w:ascii="Times New Roman" w:hAnsi="Times New Roman" w:cs="Times New Roman"/>
                <w:u w:val="single"/>
              </w:rPr>
              <w:t>3</w:t>
            </w:r>
            <w:r>
              <w:rPr>
                <w:rFonts w:ascii="Times New Roman" w:hAnsi="Times New Roman" w:cs="Times New Roman"/>
              </w:rPr>
              <w:t>…</w:t>
            </w:r>
          </w:p>
        </w:tc>
        <w:tc>
          <w:tcPr>
            <w:tcW w:w="861" w:type="dxa"/>
            <w:tcBorders>
              <w:top w:val="dashSmallGap" w:sz="4" w:space="0" w:color="auto"/>
              <w:bottom w:val="dashSmallGap" w:sz="4" w:space="0" w:color="auto"/>
            </w:tcBorders>
            <w:vAlign w:val="center"/>
          </w:tcPr>
          <w:p w14:paraId="0D6ECD3B" w14:textId="05D4A551" w:rsidR="00AC5C6A" w:rsidRDefault="00AC5C6A" w:rsidP="00557365">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6EC405B5" w14:textId="44477AC4" w:rsidR="00AC5C6A" w:rsidRDefault="00AC5C6A" w:rsidP="00557365">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dashSmallGap" w:sz="4" w:space="0" w:color="auto"/>
            </w:tcBorders>
            <w:vAlign w:val="center"/>
          </w:tcPr>
          <w:p w14:paraId="711BD036" w14:textId="5975B82D" w:rsidR="00AC5C6A" w:rsidRDefault="007C45E9" w:rsidP="00557365">
            <w:pPr>
              <w:rPr>
                <w:rFonts w:ascii="Times New Roman" w:hAnsi="Times New Roman" w:cs="Times New Roman"/>
              </w:rPr>
            </w:pPr>
            <w:r>
              <w:rPr>
                <w:rFonts w:ascii="Times New Roman" w:hAnsi="Times New Roman" w:cs="Times New Roman"/>
              </w:rPr>
              <w:t>Must see “Formula”</w:t>
            </w:r>
          </w:p>
        </w:tc>
      </w:tr>
      <w:tr w:rsidR="0040008B" w:rsidRPr="00B2718B" w14:paraId="752E7017" w14:textId="77777777" w:rsidTr="0011065C">
        <w:trPr>
          <w:trHeight w:val="416"/>
        </w:trPr>
        <w:tc>
          <w:tcPr>
            <w:tcW w:w="992" w:type="dxa"/>
            <w:tcBorders>
              <w:top w:val="nil"/>
              <w:bottom w:val="nil"/>
            </w:tcBorders>
            <w:vAlign w:val="center"/>
          </w:tcPr>
          <w:p w14:paraId="6ADA8A5A" w14:textId="77777777" w:rsidR="0040008B" w:rsidRDefault="0040008B" w:rsidP="00557365">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5CFA8E1D" w14:textId="7753E376" w:rsidR="0040008B" w:rsidRDefault="0040008B" w:rsidP="00557365">
            <w:pPr>
              <w:rPr>
                <w:rFonts w:ascii="Times New Roman" w:hAnsi="Times New Roman" w:cs="Times New Roman"/>
              </w:rPr>
            </w:pPr>
            <w:r>
              <w:rPr>
                <w:rFonts w:ascii="Times New Roman" w:hAnsi="Times New Roman" w:cs="Times New Roman"/>
              </w:rPr>
              <w:t xml:space="preserve">…and </w:t>
            </w:r>
            <w:r w:rsidRPr="00AC5C6A">
              <w:rPr>
                <w:rFonts w:ascii="Times New Roman" w:hAnsi="Times New Roman" w:cs="Times New Roman"/>
                <w:u w:val="single"/>
              </w:rPr>
              <w:t>multiply</w:t>
            </w:r>
            <w:r>
              <w:rPr>
                <w:rFonts w:ascii="Times New Roman" w:hAnsi="Times New Roman" w:cs="Times New Roman"/>
              </w:rPr>
              <w:t xml:space="preserve"> by the value in cell </w:t>
            </w:r>
            <w:r w:rsidRPr="00AC5C6A">
              <w:rPr>
                <w:rFonts w:ascii="Times New Roman" w:hAnsi="Times New Roman" w:cs="Times New Roman"/>
                <w:u w:val="single"/>
              </w:rPr>
              <w:t>B5</w:t>
            </w:r>
          </w:p>
        </w:tc>
        <w:tc>
          <w:tcPr>
            <w:tcW w:w="861" w:type="dxa"/>
            <w:tcBorders>
              <w:top w:val="dashSmallGap" w:sz="4" w:space="0" w:color="auto"/>
              <w:bottom w:val="single" w:sz="4" w:space="0" w:color="auto"/>
            </w:tcBorders>
            <w:vAlign w:val="center"/>
          </w:tcPr>
          <w:p w14:paraId="132ACC46" w14:textId="31A2456C" w:rsidR="0040008B" w:rsidRDefault="00612C74" w:rsidP="00557365">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6BEB55D2" w14:textId="1203F341" w:rsidR="0040008B" w:rsidRDefault="00612C74" w:rsidP="00557365">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single" w:sz="4" w:space="0" w:color="auto"/>
            </w:tcBorders>
            <w:vAlign w:val="center"/>
          </w:tcPr>
          <w:p w14:paraId="3E484290" w14:textId="42C008DA" w:rsidR="0040008B" w:rsidRDefault="007C45E9" w:rsidP="00557365">
            <w:pPr>
              <w:rPr>
                <w:rFonts w:ascii="Times New Roman" w:hAnsi="Times New Roman" w:cs="Times New Roman"/>
              </w:rPr>
            </w:pPr>
            <w:r>
              <w:rPr>
                <w:rFonts w:ascii="Times New Roman" w:hAnsi="Times New Roman" w:cs="Times New Roman"/>
              </w:rPr>
              <w:t>Must see “Formula”</w:t>
            </w:r>
          </w:p>
        </w:tc>
      </w:tr>
      <w:tr w:rsidR="00DC7C7B" w:rsidRPr="00B2718B" w14:paraId="203BD5D3" w14:textId="77777777" w:rsidTr="003122E6">
        <w:trPr>
          <w:trHeight w:val="416"/>
        </w:trPr>
        <w:tc>
          <w:tcPr>
            <w:tcW w:w="992" w:type="dxa"/>
            <w:tcBorders>
              <w:top w:val="nil"/>
              <w:bottom w:val="single" w:sz="4" w:space="0" w:color="auto"/>
            </w:tcBorders>
            <w:vAlign w:val="center"/>
          </w:tcPr>
          <w:p w14:paraId="6218FA0C" w14:textId="77777777" w:rsidR="00DC7C7B" w:rsidRDefault="00DC7C7B" w:rsidP="00557365">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33D8216" w14:textId="77777777" w:rsidR="00DC7C7B" w:rsidRDefault="00DC7C7B" w:rsidP="00557365">
            <w:pPr>
              <w:rPr>
                <w:rFonts w:ascii="Times New Roman" w:hAnsi="Times New Roman" w:cs="Times New Roman"/>
              </w:rPr>
            </w:pPr>
          </w:p>
        </w:tc>
        <w:tc>
          <w:tcPr>
            <w:tcW w:w="861" w:type="dxa"/>
            <w:tcBorders>
              <w:top w:val="dashSmallGap" w:sz="4" w:space="0" w:color="auto"/>
              <w:bottom w:val="single" w:sz="4" w:space="0" w:color="auto"/>
            </w:tcBorders>
            <w:vAlign w:val="center"/>
          </w:tcPr>
          <w:p w14:paraId="19B47D21" w14:textId="77777777" w:rsidR="00DC7C7B" w:rsidRDefault="00DC7C7B" w:rsidP="00557365">
            <w:pPr>
              <w:jc w:val="center"/>
              <w:rPr>
                <w:rFonts w:ascii="Times New Roman" w:hAnsi="Times New Roman" w:cs="Times New Roman"/>
              </w:rPr>
            </w:pPr>
          </w:p>
        </w:tc>
        <w:tc>
          <w:tcPr>
            <w:tcW w:w="850" w:type="dxa"/>
            <w:tcBorders>
              <w:top w:val="dashSmallGap" w:sz="4" w:space="0" w:color="auto"/>
              <w:bottom w:val="single" w:sz="4" w:space="0" w:color="auto"/>
            </w:tcBorders>
            <w:vAlign w:val="center"/>
          </w:tcPr>
          <w:p w14:paraId="3C312DA2" w14:textId="77777777" w:rsidR="00DC7C7B" w:rsidRDefault="00DC7C7B" w:rsidP="00557365">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45B0871A" w14:textId="6B3DBC6D" w:rsidR="00DC7C7B" w:rsidRDefault="0011065C" w:rsidP="00557365">
            <w:pPr>
              <w:rPr>
                <w:rFonts w:ascii="Times New Roman" w:hAnsi="Times New Roman" w:cs="Times New Roman"/>
              </w:rPr>
            </w:pPr>
            <w:r>
              <w:rPr>
                <w:rFonts w:ascii="Times New Roman" w:hAnsi="Times New Roman" w:cs="Times New Roman"/>
              </w:rPr>
              <w:t>=SUM(B3:</w:t>
            </w:r>
            <w:r w:rsidR="00BD4132">
              <w:rPr>
                <w:rFonts w:ascii="Times New Roman" w:hAnsi="Times New Roman" w:cs="Times New Roman"/>
              </w:rPr>
              <w:t>F</w:t>
            </w:r>
            <w:r>
              <w:rPr>
                <w:rFonts w:ascii="Times New Roman" w:hAnsi="Times New Roman" w:cs="Times New Roman"/>
              </w:rPr>
              <w:t>3)*B5 oe scores E1E1</w:t>
            </w:r>
          </w:p>
        </w:tc>
      </w:tr>
      <w:tr w:rsidR="007C45E9" w:rsidRPr="00B2718B" w14:paraId="7319B81F" w14:textId="77777777" w:rsidTr="003122E6">
        <w:trPr>
          <w:trHeight w:val="416"/>
        </w:trPr>
        <w:tc>
          <w:tcPr>
            <w:tcW w:w="992" w:type="dxa"/>
            <w:tcBorders>
              <w:bottom w:val="nil"/>
            </w:tcBorders>
            <w:vAlign w:val="center"/>
          </w:tcPr>
          <w:p w14:paraId="2B82D13F" w14:textId="0E327B7B" w:rsidR="007C45E9" w:rsidRDefault="00B25A34" w:rsidP="00557365">
            <w:pPr>
              <w:rPr>
                <w:rFonts w:ascii="Times New Roman" w:hAnsi="Times New Roman" w:cs="Times New Roman"/>
                <w:b/>
                <w:bCs/>
              </w:rPr>
            </w:pPr>
            <w:r>
              <w:rPr>
                <w:rFonts w:ascii="Times New Roman" w:hAnsi="Times New Roman" w:cs="Times New Roman"/>
                <w:b/>
                <w:bCs/>
              </w:rPr>
              <w:t>5(c)</w:t>
            </w:r>
          </w:p>
        </w:tc>
        <w:tc>
          <w:tcPr>
            <w:tcW w:w="5945" w:type="dxa"/>
            <w:tcBorders>
              <w:top w:val="single" w:sz="4" w:space="0" w:color="auto"/>
              <w:bottom w:val="dashSmallGap" w:sz="4" w:space="0" w:color="auto"/>
            </w:tcBorders>
            <w:vAlign w:val="center"/>
          </w:tcPr>
          <w:p w14:paraId="54A22CB6" w14:textId="598DF477" w:rsidR="007C45E9" w:rsidRDefault="0026490D" w:rsidP="00557365">
            <w:pPr>
              <w:rPr>
                <w:rFonts w:ascii="Times New Roman" w:hAnsi="Times New Roman" w:cs="Times New Roman"/>
              </w:rPr>
            </w:pPr>
            <w:r>
              <w:rPr>
                <w:rFonts w:ascii="Times New Roman" w:hAnsi="Times New Roman" w:cs="Times New Roman"/>
              </w:rPr>
              <w:t xml:space="preserve">Cell </w:t>
            </w:r>
            <w:r w:rsidR="00BD4132">
              <w:rPr>
                <w:rFonts w:ascii="Times New Roman" w:hAnsi="Times New Roman" w:cs="Times New Roman"/>
              </w:rPr>
              <w:t>F</w:t>
            </w:r>
            <w:r>
              <w:rPr>
                <w:rFonts w:ascii="Times New Roman" w:hAnsi="Times New Roman" w:cs="Times New Roman"/>
              </w:rPr>
              <w:t xml:space="preserve">5 = </w:t>
            </w:r>
            <w:r w:rsidR="00F0353D">
              <w:rPr>
                <w:rFonts w:ascii="Times New Roman" w:hAnsi="Times New Roman" w:cs="Times New Roman"/>
              </w:rPr>
              <w:t>0.</w:t>
            </w:r>
            <w:r w:rsidR="00444445">
              <w:rPr>
                <w:rFonts w:ascii="Times New Roman" w:hAnsi="Times New Roman" w:cs="Times New Roman"/>
              </w:rPr>
              <w:t>168</w:t>
            </w:r>
            <w:r w:rsidR="00EA146E">
              <w:rPr>
                <w:rFonts w:ascii="Times New Roman" w:hAnsi="Times New Roman" w:cs="Times New Roman"/>
              </w:rPr>
              <w:t>497</w:t>
            </w:r>
          </w:p>
        </w:tc>
        <w:tc>
          <w:tcPr>
            <w:tcW w:w="861" w:type="dxa"/>
            <w:tcBorders>
              <w:top w:val="single" w:sz="4" w:space="0" w:color="auto"/>
              <w:bottom w:val="dashSmallGap" w:sz="4" w:space="0" w:color="auto"/>
            </w:tcBorders>
            <w:vAlign w:val="center"/>
          </w:tcPr>
          <w:p w14:paraId="6C9A1F40" w14:textId="6229166C" w:rsidR="007C45E9" w:rsidRDefault="00F0353D" w:rsidP="00557365">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dashSmallGap" w:sz="4" w:space="0" w:color="auto"/>
            </w:tcBorders>
            <w:vAlign w:val="center"/>
          </w:tcPr>
          <w:p w14:paraId="6FADD1FC" w14:textId="637ED22F" w:rsidR="007C45E9" w:rsidRDefault="00F0353D" w:rsidP="00557365">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dashSmallGap" w:sz="4" w:space="0" w:color="auto"/>
            </w:tcBorders>
            <w:vAlign w:val="center"/>
          </w:tcPr>
          <w:p w14:paraId="7A5D9493" w14:textId="3ED1D29C" w:rsidR="007C45E9" w:rsidRDefault="00F0353D" w:rsidP="00557365">
            <w:pPr>
              <w:rPr>
                <w:rFonts w:ascii="Times New Roman" w:hAnsi="Times New Roman" w:cs="Times New Roman"/>
              </w:rPr>
            </w:pPr>
            <w:r>
              <w:rPr>
                <w:rFonts w:ascii="Times New Roman" w:hAnsi="Times New Roman" w:cs="Times New Roman"/>
              </w:rPr>
              <w:t>awrt 0.1</w:t>
            </w:r>
            <w:r w:rsidR="00EA146E">
              <w:rPr>
                <w:rFonts w:ascii="Times New Roman" w:hAnsi="Times New Roman" w:cs="Times New Roman"/>
              </w:rPr>
              <w:t>68</w:t>
            </w:r>
          </w:p>
        </w:tc>
      </w:tr>
      <w:tr w:rsidR="00F0353D" w:rsidRPr="00B2718B" w14:paraId="47F87103" w14:textId="77777777" w:rsidTr="003122E6">
        <w:trPr>
          <w:trHeight w:val="416"/>
        </w:trPr>
        <w:tc>
          <w:tcPr>
            <w:tcW w:w="992" w:type="dxa"/>
            <w:tcBorders>
              <w:top w:val="nil"/>
              <w:bottom w:val="nil"/>
            </w:tcBorders>
            <w:vAlign w:val="center"/>
          </w:tcPr>
          <w:p w14:paraId="410497D8" w14:textId="77777777" w:rsidR="00F0353D" w:rsidRDefault="00F0353D" w:rsidP="00557365">
            <w:pPr>
              <w:rPr>
                <w:rFonts w:ascii="Times New Roman" w:hAnsi="Times New Roman" w:cs="Times New Roman"/>
                <w:b/>
                <w:bCs/>
              </w:rPr>
            </w:pPr>
          </w:p>
        </w:tc>
        <w:tc>
          <w:tcPr>
            <w:tcW w:w="5945" w:type="dxa"/>
            <w:tcBorders>
              <w:bottom w:val="dashSmallGap" w:sz="4" w:space="0" w:color="auto"/>
            </w:tcBorders>
            <w:vAlign w:val="center"/>
          </w:tcPr>
          <w:p w14:paraId="6842091E" w14:textId="2D1547B8" w:rsidR="00F0353D" w:rsidRDefault="00F0353D" w:rsidP="00557365">
            <w:pPr>
              <w:rPr>
                <w:rFonts w:ascii="Times New Roman" w:hAnsi="Times New Roman" w:cs="Times New Roman"/>
              </w:rPr>
            </w:pPr>
            <w:r>
              <w:rPr>
                <w:rFonts w:ascii="Times New Roman" w:hAnsi="Times New Roman" w:cs="Times New Roman"/>
              </w:rPr>
              <w:t xml:space="preserve">Cell </w:t>
            </w:r>
            <w:r w:rsidR="00BD4132">
              <w:rPr>
                <w:rFonts w:ascii="Times New Roman" w:hAnsi="Times New Roman" w:cs="Times New Roman"/>
              </w:rPr>
              <w:t>F</w:t>
            </w:r>
            <w:r>
              <w:rPr>
                <w:rFonts w:ascii="Times New Roman" w:hAnsi="Times New Roman" w:cs="Times New Roman"/>
              </w:rPr>
              <w:t xml:space="preserve">6 = </w:t>
            </w:r>
            <w:r w:rsidR="00EA146E">
              <w:rPr>
                <w:rFonts w:ascii="Times New Roman" w:hAnsi="Times New Roman" w:cs="Times New Roman"/>
              </w:rPr>
              <w:t>66</w:t>
            </w:r>
            <w:r>
              <w:rPr>
                <w:rFonts w:ascii="Times New Roman" w:hAnsi="Times New Roman" w:cs="Times New Roman"/>
              </w:rPr>
              <w:t>.</w:t>
            </w:r>
            <w:r w:rsidR="00EA146E">
              <w:rPr>
                <w:rFonts w:ascii="Times New Roman" w:hAnsi="Times New Roman" w:cs="Times New Roman"/>
              </w:rPr>
              <w:t>55633</w:t>
            </w:r>
          </w:p>
        </w:tc>
        <w:tc>
          <w:tcPr>
            <w:tcW w:w="861" w:type="dxa"/>
            <w:tcBorders>
              <w:bottom w:val="dashSmallGap" w:sz="4" w:space="0" w:color="auto"/>
            </w:tcBorders>
            <w:vAlign w:val="center"/>
          </w:tcPr>
          <w:p w14:paraId="4864A0F6" w14:textId="558FC64E" w:rsidR="00F0353D" w:rsidRDefault="00F0353D" w:rsidP="00557365">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577FC7C5" w14:textId="23A51ED0" w:rsidR="00F0353D" w:rsidRDefault="00F0353D" w:rsidP="00557365">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5C1FB891" w14:textId="2EA73C90" w:rsidR="00F0353D" w:rsidRDefault="00EA146E" w:rsidP="00557365">
            <w:pPr>
              <w:rPr>
                <w:rFonts w:ascii="Times New Roman" w:hAnsi="Times New Roman" w:cs="Times New Roman"/>
              </w:rPr>
            </w:pPr>
            <w:r>
              <w:rPr>
                <w:rFonts w:ascii="Times New Roman" w:hAnsi="Times New Roman" w:cs="Times New Roman"/>
              </w:rPr>
              <w:t>aw</w:t>
            </w:r>
            <w:r w:rsidR="005B1EF2">
              <w:rPr>
                <w:rFonts w:ascii="Times New Roman" w:hAnsi="Times New Roman" w:cs="Times New Roman"/>
              </w:rPr>
              <w:t>rt</w:t>
            </w:r>
            <w:r>
              <w:rPr>
                <w:rFonts w:ascii="Times New Roman" w:hAnsi="Times New Roman" w:cs="Times New Roman"/>
              </w:rPr>
              <w:t xml:space="preserve"> 66.6</w:t>
            </w:r>
          </w:p>
        </w:tc>
      </w:tr>
      <w:tr w:rsidR="00E76382" w:rsidRPr="00B2718B" w14:paraId="2C7476AD" w14:textId="77777777" w:rsidTr="003122E6">
        <w:trPr>
          <w:trHeight w:val="416"/>
        </w:trPr>
        <w:tc>
          <w:tcPr>
            <w:tcW w:w="992" w:type="dxa"/>
            <w:tcBorders>
              <w:top w:val="nil"/>
              <w:bottom w:val="nil"/>
            </w:tcBorders>
            <w:vAlign w:val="center"/>
          </w:tcPr>
          <w:p w14:paraId="4A38C96A" w14:textId="77777777" w:rsidR="00E76382" w:rsidRDefault="00E76382" w:rsidP="00557365">
            <w:pPr>
              <w:rPr>
                <w:rFonts w:ascii="Times New Roman" w:hAnsi="Times New Roman" w:cs="Times New Roman"/>
                <w:b/>
                <w:bCs/>
              </w:rPr>
            </w:pPr>
          </w:p>
        </w:tc>
        <w:tc>
          <w:tcPr>
            <w:tcW w:w="5945" w:type="dxa"/>
            <w:tcBorders>
              <w:bottom w:val="dashSmallGap" w:sz="4" w:space="0" w:color="auto"/>
            </w:tcBorders>
            <w:vAlign w:val="center"/>
          </w:tcPr>
          <w:p w14:paraId="7F93D68C" w14:textId="0D7F606E" w:rsidR="00E76382" w:rsidRDefault="00E76382" w:rsidP="00557365">
            <w:pPr>
              <w:rPr>
                <w:rFonts w:ascii="Times New Roman" w:hAnsi="Times New Roman" w:cs="Times New Roman"/>
              </w:rPr>
            </w:pPr>
            <w:r>
              <w:rPr>
                <w:rFonts w:ascii="Times New Roman" w:hAnsi="Times New Roman" w:cs="Times New Roman"/>
              </w:rPr>
              <w:t xml:space="preserve">Cell </w:t>
            </w:r>
            <w:r w:rsidR="00BD4132">
              <w:rPr>
                <w:rFonts w:ascii="Times New Roman" w:hAnsi="Times New Roman" w:cs="Times New Roman"/>
              </w:rPr>
              <w:t>F</w:t>
            </w:r>
            <w:r>
              <w:rPr>
                <w:rFonts w:ascii="Times New Roman" w:hAnsi="Times New Roman" w:cs="Times New Roman"/>
              </w:rPr>
              <w:t xml:space="preserve">7 = </w:t>
            </w:r>
            <w:r w:rsidR="00EA146E">
              <w:rPr>
                <w:rFonts w:ascii="Times New Roman" w:hAnsi="Times New Roman" w:cs="Times New Roman"/>
              </w:rPr>
              <w:t>5.</w:t>
            </w:r>
            <w:r w:rsidR="009B09CB">
              <w:rPr>
                <w:rFonts w:ascii="Times New Roman" w:hAnsi="Times New Roman" w:cs="Times New Roman"/>
              </w:rPr>
              <w:t>68025</w:t>
            </w:r>
          </w:p>
        </w:tc>
        <w:tc>
          <w:tcPr>
            <w:tcW w:w="861" w:type="dxa"/>
            <w:tcBorders>
              <w:bottom w:val="dashSmallGap" w:sz="4" w:space="0" w:color="auto"/>
            </w:tcBorders>
            <w:vAlign w:val="center"/>
          </w:tcPr>
          <w:p w14:paraId="659AC067" w14:textId="40F8EE4A" w:rsidR="00E76382" w:rsidRDefault="00403CC5" w:rsidP="00557365">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7CD41FE2" w14:textId="08106770" w:rsidR="00E76382" w:rsidRDefault="00403CC5" w:rsidP="00557365">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70D81397" w14:textId="11C81071" w:rsidR="00E76382" w:rsidRDefault="00403CC5" w:rsidP="00557365">
            <w:pPr>
              <w:rPr>
                <w:rFonts w:ascii="Times New Roman" w:hAnsi="Times New Roman" w:cs="Times New Roman"/>
              </w:rPr>
            </w:pPr>
            <w:r>
              <w:rPr>
                <w:rFonts w:ascii="Times New Roman" w:hAnsi="Times New Roman" w:cs="Times New Roman"/>
              </w:rPr>
              <w:t xml:space="preserve">awrt </w:t>
            </w:r>
            <w:r w:rsidR="009B09CB">
              <w:rPr>
                <w:rFonts w:ascii="Times New Roman" w:hAnsi="Times New Roman" w:cs="Times New Roman"/>
              </w:rPr>
              <w:t>5.68</w:t>
            </w:r>
          </w:p>
        </w:tc>
      </w:tr>
      <w:tr w:rsidR="00403CC5" w:rsidRPr="00B2718B" w14:paraId="489D13CF" w14:textId="77777777" w:rsidTr="0054151C">
        <w:trPr>
          <w:trHeight w:val="416"/>
        </w:trPr>
        <w:tc>
          <w:tcPr>
            <w:tcW w:w="992" w:type="dxa"/>
            <w:tcBorders>
              <w:top w:val="nil"/>
              <w:bottom w:val="single" w:sz="4" w:space="0" w:color="auto"/>
            </w:tcBorders>
            <w:vAlign w:val="center"/>
          </w:tcPr>
          <w:p w14:paraId="416AB821" w14:textId="77777777" w:rsidR="00403CC5" w:rsidRDefault="00403CC5" w:rsidP="00557365">
            <w:pPr>
              <w:rPr>
                <w:rFonts w:ascii="Times New Roman" w:hAnsi="Times New Roman" w:cs="Times New Roman"/>
                <w:b/>
                <w:bCs/>
              </w:rPr>
            </w:pPr>
          </w:p>
        </w:tc>
        <w:tc>
          <w:tcPr>
            <w:tcW w:w="5945" w:type="dxa"/>
            <w:tcBorders>
              <w:bottom w:val="single" w:sz="4" w:space="0" w:color="auto"/>
            </w:tcBorders>
            <w:vAlign w:val="center"/>
          </w:tcPr>
          <w:p w14:paraId="36269A16" w14:textId="0D772325" w:rsidR="00403CC5" w:rsidRDefault="00403CC5" w:rsidP="00557365">
            <w:pPr>
              <w:rPr>
                <w:rFonts w:ascii="Times New Roman" w:hAnsi="Times New Roman" w:cs="Times New Roman"/>
              </w:rPr>
            </w:pPr>
            <w:r>
              <w:rPr>
                <w:rFonts w:ascii="Times New Roman" w:hAnsi="Times New Roman" w:cs="Times New Roman"/>
              </w:rPr>
              <w:t xml:space="preserve">Cell </w:t>
            </w:r>
            <w:r w:rsidR="00BD4132">
              <w:rPr>
                <w:rFonts w:ascii="Times New Roman" w:hAnsi="Times New Roman" w:cs="Times New Roman"/>
              </w:rPr>
              <w:t>G</w:t>
            </w:r>
            <w:r>
              <w:rPr>
                <w:rFonts w:ascii="Times New Roman" w:hAnsi="Times New Roman" w:cs="Times New Roman"/>
              </w:rPr>
              <w:t xml:space="preserve">7 = </w:t>
            </w:r>
            <w:r w:rsidR="00A967BA">
              <w:rPr>
                <w:rFonts w:ascii="Times New Roman" w:hAnsi="Times New Roman" w:cs="Times New Roman"/>
              </w:rPr>
              <w:t>54.36358</w:t>
            </w:r>
          </w:p>
        </w:tc>
        <w:tc>
          <w:tcPr>
            <w:tcW w:w="861" w:type="dxa"/>
            <w:tcBorders>
              <w:bottom w:val="single" w:sz="4" w:space="0" w:color="auto"/>
            </w:tcBorders>
            <w:vAlign w:val="center"/>
          </w:tcPr>
          <w:p w14:paraId="01F21E81" w14:textId="425930E4" w:rsidR="00403CC5" w:rsidRDefault="00442F7D" w:rsidP="00557365">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4088EC8B" w14:textId="41DA4BB6" w:rsidR="00403CC5" w:rsidRDefault="00442F7D" w:rsidP="00557365">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5FE75462" w14:textId="4A6AB4BF" w:rsidR="00403CC5" w:rsidRDefault="00A967BA" w:rsidP="00557365">
            <w:pPr>
              <w:rPr>
                <w:rFonts w:ascii="Times New Roman" w:hAnsi="Times New Roman" w:cs="Times New Roman"/>
              </w:rPr>
            </w:pPr>
            <w:r>
              <w:rPr>
                <w:rFonts w:ascii="Times New Roman" w:hAnsi="Times New Roman" w:cs="Times New Roman"/>
              </w:rPr>
              <w:t>aw</w:t>
            </w:r>
            <w:r w:rsidR="003020CE">
              <w:rPr>
                <w:rFonts w:ascii="Times New Roman" w:hAnsi="Times New Roman" w:cs="Times New Roman"/>
              </w:rPr>
              <w:t>rt</w:t>
            </w:r>
            <w:r>
              <w:rPr>
                <w:rFonts w:ascii="Times New Roman" w:hAnsi="Times New Roman" w:cs="Times New Roman"/>
              </w:rPr>
              <w:t xml:space="preserve"> 54.</w:t>
            </w:r>
            <w:r w:rsidR="003020CE">
              <w:rPr>
                <w:rFonts w:ascii="Times New Roman" w:hAnsi="Times New Roman" w:cs="Times New Roman"/>
              </w:rPr>
              <w:t>4</w:t>
            </w:r>
          </w:p>
        </w:tc>
      </w:tr>
      <w:tr w:rsidR="001C3194" w:rsidRPr="00B2718B" w14:paraId="0A5BF223" w14:textId="77777777" w:rsidTr="005D7726">
        <w:trPr>
          <w:trHeight w:val="416"/>
        </w:trPr>
        <w:tc>
          <w:tcPr>
            <w:tcW w:w="992" w:type="dxa"/>
            <w:tcBorders>
              <w:top w:val="single" w:sz="4" w:space="0" w:color="auto"/>
              <w:bottom w:val="nil"/>
            </w:tcBorders>
          </w:tcPr>
          <w:p w14:paraId="4C3D9F4A" w14:textId="1FC61F25" w:rsidR="001C3194" w:rsidRDefault="00A967BA" w:rsidP="005D7726">
            <w:pPr>
              <w:spacing w:before="120"/>
              <w:rPr>
                <w:rFonts w:ascii="Times New Roman" w:hAnsi="Times New Roman" w:cs="Times New Roman"/>
                <w:b/>
                <w:bCs/>
              </w:rPr>
            </w:pPr>
            <w:r>
              <w:rPr>
                <w:rFonts w:ascii="Times New Roman" w:hAnsi="Times New Roman" w:cs="Times New Roman"/>
                <w:b/>
                <w:bCs/>
              </w:rPr>
              <w:t>5(d)</w:t>
            </w:r>
          </w:p>
        </w:tc>
        <w:tc>
          <w:tcPr>
            <w:tcW w:w="5945" w:type="dxa"/>
            <w:tcBorders>
              <w:top w:val="single" w:sz="4" w:space="0" w:color="auto"/>
              <w:bottom w:val="dashSmallGap" w:sz="4" w:space="0" w:color="auto"/>
            </w:tcBorders>
            <w:vAlign w:val="center"/>
          </w:tcPr>
          <w:p w14:paraId="558E7D41" w14:textId="464474F0" w:rsidR="001C3194" w:rsidRDefault="001C3194" w:rsidP="00557365">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The </w:t>
            </w:r>
            <w:r w:rsidRPr="00DC7C7B">
              <w:rPr>
                <w:rFonts w:ascii="Times New Roman" w:hAnsi="Times New Roman" w:cs="Times New Roman"/>
                <w:u w:val="single"/>
              </w:rPr>
              <w:t>normal distribution</w:t>
            </w:r>
            <w:r>
              <w:rPr>
                <w:rFonts w:ascii="Times New Roman" w:hAnsi="Times New Roman" w:cs="Times New Roman"/>
              </w:rPr>
              <w:t xml:space="preserve"> is a </w:t>
            </w:r>
            <w:r w:rsidRPr="00DC7C7B">
              <w:rPr>
                <w:rFonts w:ascii="Times New Roman" w:hAnsi="Times New Roman" w:cs="Times New Roman"/>
                <w:u w:val="single"/>
              </w:rPr>
              <w:t>suitable</w:t>
            </w:r>
            <w:r w:rsidRPr="00875F30">
              <w:rPr>
                <w:rFonts w:ascii="Times New Roman" w:hAnsi="Times New Roman" w:cs="Times New Roman"/>
              </w:rPr>
              <w:t xml:space="preserve"> model</w:t>
            </w:r>
            <w:r>
              <w:rPr>
                <w:rFonts w:ascii="Times New Roman" w:hAnsi="Times New Roman" w:cs="Times New Roman"/>
              </w:rPr>
              <w:t xml:space="preserve"> for the </w:t>
            </w:r>
            <w:r w:rsidR="00893E65">
              <w:rPr>
                <w:rFonts w:ascii="Times New Roman" w:hAnsi="Times New Roman" w:cs="Times New Roman"/>
                <w:u w:val="single"/>
              </w:rPr>
              <w:t>resolution</w:t>
            </w:r>
            <w:r>
              <w:rPr>
                <w:rFonts w:ascii="Times New Roman" w:hAnsi="Times New Roman" w:cs="Times New Roman"/>
              </w:rPr>
              <w:t xml:space="preserve"> of documents</w:t>
            </w:r>
            <w:r w:rsidR="00481978">
              <w:rPr>
                <w:rFonts w:ascii="Times New Roman" w:hAnsi="Times New Roman" w:cs="Times New Roman"/>
              </w:rPr>
              <w:br/>
            </w:r>
          </w:p>
          <w:p w14:paraId="7314AB54" w14:textId="4B46FBC5" w:rsidR="00481978" w:rsidRPr="00481978" w:rsidRDefault="00481978" w:rsidP="00557365">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The </w:t>
            </w:r>
            <w:r w:rsidRPr="00875F30">
              <w:rPr>
                <w:rFonts w:ascii="Times New Roman" w:hAnsi="Times New Roman" w:cs="Times New Roman"/>
                <w:u w:val="single"/>
              </w:rPr>
              <w:t>normal distribution</w:t>
            </w:r>
            <w:r>
              <w:rPr>
                <w:rFonts w:ascii="Times New Roman" w:hAnsi="Times New Roman" w:cs="Times New Roman"/>
              </w:rPr>
              <w:t xml:space="preserve"> is </w:t>
            </w:r>
            <w:r w:rsidRPr="00875F30">
              <w:rPr>
                <w:rFonts w:ascii="Times New Roman" w:hAnsi="Times New Roman" w:cs="Times New Roman"/>
                <w:u w:val="single"/>
              </w:rPr>
              <w:t>not</w:t>
            </w:r>
            <w:r>
              <w:rPr>
                <w:rFonts w:ascii="Times New Roman" w:hAnsi="Times New Roman" w:cs="Times New Roman"/>
              </w:rPr>
              <w:t xml:space="preserve"> a </w:t>
            </w:r>
            <w:r w:rsidRPr="00875F30">
              <w:rPr>
                <w:rFonts w:ascii="Times New Roman" w:hAnsi="Times New Roman" w:cs="Times New Roman"/>
                <w:u w:val="single"/>
              </w:rPr>
              <w:t>suitable</w:t>
            </w:r>
            <w:r>
              <w:rPr>
                <w:rFonts w:ascii="Times New Roman" w:hAnsi="Times New Roman" w:cs="Times New Roman"/>
              </w:rPr>
              <w:t xml:space="preserve"> model for the </w:t>
            </w:r>
            <w:r w:rsidR="00893E65">
              <w:rPr>
                <w:rFonts w:ascii="Times New Roman" w:hAnsi="Times New Roman" w:cs="Times New Roman"/>
                <w:u w:val="single"/>
              </w:rPr>
              <w:t>resolution</w:t>
            </w:r>
            <w:r>
              <w:rPr>
                <w:rFonts w:ascii="Times New Roman" w:hAnsi="Times New Roman" w:cs="Times New Roman"/>
              </w:rPr>
              <w:t xml:space="preserve"> of documents</w:t>
            </w:r>
          </w:p>
        </w:tc>
        <w:tc>
          <w:tcPr>
            <w:tcW w:w="861" w:type="dxa"/>
            <w:tcBorders>
              <w:top w:val="single" w:sz="4" w:space="0" w:color="auto"/>
              <w:bottom w:val="dashSmallGap" w:sz="4" w:space="0" w:color="auto"/>
            </w:tcBorders>
            <w:vAlign w:val="center"/>
          </w:tcPr>
          <w:p w14:paraId="7AFDA05C" w14:textId="5FBC1FE4" w:rsidR="001C3194" w:rsidRDefault="00481978" w:rsidP="00557365">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dashSmallGap" w:sz="4" w:space="0" w:color="auto"/>
            </w:tcBorders>
            <w:vAlign w:val="center"/>
          </w:tcPr>
          <w:p w14:paraId="6EFDEA85" w14:textId="6A9970F4" w:rsidR="001C3194" w:rsidRDefault="00481978" w:rsidP="00557365">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dashSmallGap" w:sz="4" w:space="0" w:color="auto"/>
            </w:tcBorders>
            <w:vAlign w:val="center"/>
          </w:tcPr>
          <w:p w14:paraId="17BADB92" w14:textId="77777777" w:rsidR="001C3194" w:rsidRDefault="00481978" w:rsidP="00557365">
            <w:pPr>
              <w:rPr>
                <w:rFonts w:ascii="Times New Roman" w:hAnsi="Times New Roman" w:cs="Times New Roman"/>
              </w:rPr>
            </w:pPr>
            <w:r>
              <w:rPr>
                <w:rFonts w:ascii="Times New Roman" w:hAnsi="Times New Roman" w:cs="Times New Roman"/>
              </w:rPr>
              <w:t>Both oe</w:t>
            </w:r>
          </w:p>
          <w:p w14:paraId="382186EF" w14:textId="77777777" w:rsidR="00481978" w:rsidRDefault="00481978" w:rsidP="00557365">
            <w:pPr>
              <w:rPr>
                <w:rFonts w:ascii="Times New Roman" w:hAnsi="Times New Roman" w:cs="Times New Roman"/>
              </w:rPr>
            </w:pPr>
            <w:r>
              <w:rPr>
                <w:rFonts w:ascii="Times New Roman" w:hAnsi="Times New Roman" w:cs="Times New Roman"/>
              </w:rPr>
              <w:t>Must be in context</w:t>
            </w:r>
          </w:p>
          <w:p w14:paraId="1E1AEF52" w14:textId="4428040B" w:rsidR="00481978" w:rsidRDefault="00481978" w:rsidP="00557365">
            <w:pPr>
              <w:rPr>
                <w:rFonts w:ascii="Times New Roman" w:hAnsi="Times New Roman" w:cs="Times New Roman"/>
              </w:rPr>
            </w:pPr>
            <w:r>
              <w:rPr>
                <w:rFonts w:ascii="Times New Roman" w:hAnsi="Times New Roman" w:cs="Times New Roman"/>
              </w:rPr>
              <w:t>B0 if numerical values of parameters mentioned</w:t>
            </w:r>
          </w:p>
        </w:tc>
      </w:tr>
      <w:tr w:rsidR="0052549C" w:rsidRPr="00B2718B" w14:paraId="61385AF4" w14:textId="77777777" w:rsidTr="003122E6">
        <w:trPr>
          <w:trHeight w:val="416"/>
        </w:trPr>
        <w:tc>
          <w:tcPr>
            <w:tcW w:w="992" w:type="dxa"/>
            <w:tcBorders>
              <w:top w:val="nil"/>
              <w:bottom w:val="nil"/>
            </w:tcBorders>
            <w:vAlign w:val="center"/>
          </w:tcPr>
          <w:p w14:paraId="4AC4296B" w14:textId="77777777" w:rsidR="0052549C" w:rsidRDefault="0052549C" w:rsidP="00557365">
            <w:pPr>
              <w:rPr>
                <w:rFonts w:ascii="Times New Roman" w:hAnsi="Times New Roman" w:cs="Times New Roman"/>
                <w:b/>
                <w:bCs/>
              </w:rPr>
            </w:pPr>
          </w:p>
        </w:tc>
        <w:tc>
          <w:tcPr>
            <w:tcW w:w="5945" w:type="dxa"/>
            <w:tcBorders>
              <w:bottom w:val="dashSmallGap" w:sz="4" w:space="0" w:color="auto"/>
            </w:tcBorders>
            <w:vAlign w:val="center"/>
          </w:tcPr>
          <w:p w14:paraId="6275BF51" w14:textId="4013A53D" w:rsidR="0052549C" w:rsidRDefault="0052549C" w:rsidP="00557365">
            <w:pPr>
              <w:rPr>
                <w:rFonts w:ascii="Times New Roman" w:hAnsi="Times New Roman" w:cs="Times New Roman"/>
              </w:rPr>
            </w:pPr>
            <w:r>
              <w:rPr>
                <w:rFonts w:ascii="Times New Roman" w:hAnsi="Times New Roman" w:cs="Times New Roman"/>
              </w:rPr>
              <w:t>Degrees of freedom</w:t>
            </w:r>
            <w:r w:rsidR="000539CA">
              <w:rPr>
                <w:rFonts w:ascii="Times New Roman" w:hAnsi="Times New Roman" w:cs="Times New Roman"/>
              </w:rPr>
              <w:t xml:space="preserve"> = 5 – 2 – 1 = 2</w:t>
            </w:r>
          </w:p>
        </w:tc>
        <w:tc>
          <w:tcPr>
            <w:tcW w:w="861" w:type="dxa"/>
            <w:tcBorders>
              <w:bottom w:val="dashSmallGap" w:sz="4" w:space="0" w:color="auto"/>
            </w:tcBorders>
            <w:vAlign w:val="center"/>
          </w:tcPr>
          <w:p w14:paraId="5A397146" w14:textId="77777777" w:rsidR="0052549C" w:rsidRDefault="0052549C" w:rsidP="00557365">
            <w:pPr>
              <w:jc w:val="center"/>
              <w:rPr>
                <w:rFonts w:ascii="Times New Roman" w:hAnsi="Times New Roman" w:cs="Times New Roman"/>
              </w:rPr>
            </w:pPr>
          </w:p>
        </w:tc>
        <w:tc>
          <w:tcPr>
            <w:tcW w:w="850" w:type="dxa"/>
            <w:tcBorders>
              <w:bottom w:val="dashSmallGap" w:sz="4" w:space="0" w:color="auto"/>
            </w:tcBorders>
            <w:vAlign w:val="center"/>
          </w:tcPr>
          <w:p w14:paraId="68BB6504" w14:textId="77777777" w:rsidR="0052549C" w:rsidRDefault="0052549C" w:rsidP="00557365">
            <w:pPr>
              <w:jc w:val="center"/>
              <w:rPr>
                <w:rFonts w:ascii="Times New Roman" w:hAnsi="Times New Roman" w:cs="Times New Roman"/>
              </w:rPr>
            </w:pPr>
          </w:p>
        </w:tc>
        <w:tc>
          <w:tcPr>
            <w:tcW w:w="2126" w:type="dxa"/>
            <w:tcBorders>
              <w:bottom w:val="dashSmallGap" w:sz="4" w:space="0" w:color="auto"/>
            </w:tcBorders>
            <w:vAlign w:val="center"/>
          </w:tcPr>
          <w:p w14:paraId="781F3B71" w14:textId="3B9D9361" w:rsidR="0052549C" w:rsidRDefault="000539CA" w:rsidP="00557365">
            <w:pPr>
              <w:rPr>
                <w:rFonts w:ascii="Times New Roman" w:hAnsi="Times New Roman" w:cs="Times New Roman"/>
              </w:rPr>
            </w:pPr>
            <w:r>
              <w:rPr>
                <w:rFonts w:ascii="Times New Roman" w:hAnsi="Times New Roman" w:cs="Times New Roman"/>
              </w:rPr>
              <w:t>Number of classes – Number of estimated parameters – 1</w:t>
            </w:r>
          </w:p>
        </w:tc>
      </w:tr>
      <w:tr w:rsidR="00DE6F9A" w:rsidRPr="00B2718B" w14:paraId="246770FB" w14:textId="77777777" w:rsidTr="003122E6">
        <w:trPr>
          <w:trHeight w:val="416"/>
        </w:trPr>
        <w:tc>
          <w:tcPr>
            <w:tcW w:w="992" w:type="dxa"/>
            <w:tcBorders>
              <w:top w:val="nil"/>
              <w:bottom w:val="nil"/>
            </w:tcBorders>
            <w:vAlign w:val="center"/>
          </w:tcPr>
          <w:p w14:paraId="3F8DB255" w14:textId="77777777" w:rsidR="00DE6F9A" w:rsidRDefault="00DE6F9A" w:rsidP="00557365">
            <w:pPr>
              <w:rPr>
                <w:rFonts w:ascii="Times New Roman" w:hAnsi="Times New Roman" w:cs="Times New Roman"/>
                <w:b/>
                <w:bCs/>
              </w:rPr>
            </w:pPr>
          </w:p>
        </w:tc>
        <w:tc>
          <w:tcPr>
            <w:tcW w:w="5945" w:type="dxa"/>
            <w:tcBorders>
              <w:bottom w:val="dashSmallGap" w:sz="4" w:space="0" w:color="auto"/>
            </w:tcBorders>
            <w:vAlign w:val="center"/>
          </w:tcPr>
          <w:p w14:paraId="39FF2D3D" w14:textId="303FFA4E" w:rsidR="00DE6F9A" w:rsidRDefault="002228E1" w:rsidP="00557365">
            <w:pPr>
              <w:rPr>
                <w:rFonts w:ascii="Times New Roman" w:hAnsi="Times New Roman" w:cs="Times New Roman"/>
              </w:rPr>
            </w:pPr>
            <w:r>
              <w:rPr>
                <w:rFonts w:ascii="Times New Roman" w:hAnsi="Times New Roman" w:cs="Times New Roman"/>
              </w:rPr>
              <w:t xml:space="preserve">CV </w:t>
            </w:r>
            <w:r w:rsidR="00DE6F9A">
              <w:rPr>
                <w:rFonts w:ascii="Times New Roman" w:hAnsi="Times New Roman" w:cs="Times New Roman"/>
              </w:rPr>
              <w:t xml:space="preserve">= </w:t>
            </w:r>
            <w:r w:rsidR="00DC663C">
              <w:rPr>
                <w:rFonts w:ascii="Times New Roman" w:hAnsi="Times New Roman" w:cs="Times New Roman"/>
              </w:rPr>
              <w:t>5.991</w:t>
            </w:r>
          </w:p>
        </w:tc>
        <w:tc>
          <w:tcPr>
            <w:tcW w:w="861" w:type="dxa"/>
            <w:tcBorders>
              <w:bottom w:val="dashSmallGap" w:sz="4" w:space="0" w:color="auto"/>
            </w:tcBorders>
            <w:vAlign w:val="center"/>
          </w:tcPr>
          <w:p w14:paraId="0D774625" w14:textId="1B9B1512" w:rsidR="00DE6F9A" w:rsidRDefault="00DE6F9A" w:rsidP="00557365">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33CAA9C5" w14:textId="71A7761B" w:rsidR="00DE6F9A" w:rsidRDefault="00DE6F9A" w:rsidP="00557365">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00DFCA7B" w14:textId="7E3C658D" w:rsidR="00443D06" w:rsidRDefault="0092714C" w:rsidP="00557365">
            <w:pPr>
              <w:rPr>
                <w:rFonts w:ascii="Times New Roman" w:hAnsi="Times New Roman" w:cs="Times New Roman"/>
              </w:rPr>
            </w:pPr>
            <w:r>
              <w:rPr>
                <w:rFonts w:ascii="Times New Roman" w:hAnsi="Times New Roman" w:cs="Times New Roman"/>
              </w:rPr>
              <w:t>cao</w:t>
            </w:r>
          </w:p>
        </w:tc>
      </w:tr>
      <w:tr w:rsidR="00DE6F9A" w:rsidRPr="00B2718B" w14:paraId="4FF3DA4B" w14:textId="77777777" w:rsidTr="003122E6">
        <w:trPr>
          <w:trHeight w:val="416"/>
        </w:trPr>
        <w:tc>
          <w:tcPr>
            <w:tcW w:w="992" w:type="dxa"/>
            <w:tcBorders>
              <w:top w:val="nil"/>
              <w:bottom w:val="nil"/>
            </w:tcBorders>
            <w:vAlign w:val="center"/>
          </w:tcPr>
          <w:p w14:paraId="61AB3039" w14:textId="77777777" w:rsidR="00DE6F9A" w:rsidRDefault="00DE6F9A" w:rsidP="00557365">
            <w:pPr>
              <w:rPr>
                <w:rFonts w:ascii="Times New Roman" w:hAnsi="Times New Roman" w:cs="Times New Roman"/>
                <w:b/>
                <w:bCs/>
              </w:rPr>
            </w:pPr>
          </w:p>
        </w:tc>
        <w:tc>
          <w:tcPr>
            <w:tcW w:w="5945" w:type="dxa"/>
            <w:tcBorders>
              <w:bottom w:val="dashSmallGap" w:sz="4" w:space="0" w:color="auto"/>
            </w:tcBorders>
            <w:vAlign w:val="center"/>
          </w:tcPr>
          <w:p w14:paraId="7F65D2BF" w14:textId="4BA77A83" w:rsidR="00DE6F9A" w:rsidRPr="00C03B6D" w:rsidRDefault="00C03B6D" w:rsidP="00557365">
            <w:pPr>
              <w:rPr>
                <w:rFonts w:ascii="Times New Roman" w:hAnsi="Times New Roman" w:cs="Times New Roman"/>
              </w:rPr>
            </w:pPr>
            <w:r>
              <w:rPr>
                <w:rFonts w:ascii="Times New Roman" w:hAnsi="Times New Roman" w:cs="Times New Roman"/>
              </w:rPr>
              <w:t>“</w:t>
            </w:r>
            <w:r w:rsidR="00DC663C">
              <w:rPr>
                <w:rFonts w:ascii="Times New Roman" w:hAnsi="Times New Roman" w:cs="Times New Roman"/>
              </w:rPr>
              <w:t>54.4</w:t>
            </w:r>
            <w:r>
              <w:rPr>
                <w:rFonts w:ascii="Times New Roman" w:hAnsi="Times New Roman" w:cs="Times New Roman"/>
              </w:rPr>
              <w:t>” &gt; “</w:t>
            </w:r>
            <w:r w:rsidR="00DC663C">
              <w:rPr>
                <w:rFonts w:ascii="Times New Roman" w:hAnsi="Times New Roman" w:cs="Times New Roman"/>
              </w:rPr>
              <w:t>5.991</w:t>
            </w:r>
            <w:r>
              <w:rPr>
                <w:rFonts w:ascii="Times New Roman" w:hAnsi="Times New Roman" w:cs="Times New Roman"/>
              </w:rPr>
              <w:t>”</w:t>
            </w:r>
            <w:r>
              <w:rPr>
                <w:rFonts w:ascii="Times New Roman" w:hAnsi="Times New Roman" w:cs="Times New Roman"/>
              </w:rPr>
              <w:br/>
              <w:t>Reject H</w:t>
            </w:r>
            <w:r>
              <w:rPr>
                <w:rFonts w:ascii="Times New Roman" w:hAnsi="Times New Roman" w:cs="Times New Roman"/>
                <w:vertAlign w:val="subscript"/>
              </w:rPr>
              <w:t>0</w:t>
            </w:r>
          </w:p>
        </w:tc>
        <w:tc>
          <w:tcPr>
            <w:tcW w:w="861" w:type="dxa"/>
            <w:tcBorders>
              <w:bottom w:val="dashSmallGap" w:sz="4" w:space="0" w:color="auto"/>
            </w:tcBorders>
            <w:vAlign w:val="center"/>
          </w:tcPr>
          <w:p w14:paraId="0052D3A4" w14:textId="565A27D7" w:rsidR="00DE6F9A" w:rsidRDefault="00C03B6D" w:rsidP="00557365">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048DDD93" w14:textId="4BCBEA8F" w:rsidR="00DE6F9A" w:rsidRDefault="00C03B6D" w:rsidP="00557365">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vAlign w:val="center"/>
          </w:tcPr>
          <w:p w14:paraId="5179FD36" w14:textId="0F7A057B" w:rsidR="00DE6F9A" w:rsidRPr="008120A0" w:rsidRDefault="00D40CF2" w:rsidP="00557365">
            <w:pPr>
              <w:rPr>
                <w:rFonts w:ascii="Times New Roman" w:hAnsi="Times New Roman" w:cs="Times New Roman"/>
              </w:rPr>
            </w:pPr>
            <w:r>
              <w:rPr>
                <w:rFonts w:ascii="Times New Roman" w:hAnsi="Times New Roman" w:cs="Times New Roman"/>
              </w:rPr>
              <w:t>Their TS compared with their CV</w:t>
            </w:r>
            <w:r w:rsidR="008120A0">
              <w:rPr>
                <w:rFonts w:ascii="Times New Roman" w:hAnsi="Times New Roman" w:cs="Times New Roman"/>
              </w:rPr>
              <w:t xml:space="preserve"> (or </w:t>
            </w:r>
            <w:r w:rsidR="008120A0">
              <w:rPr>
                <w:rFonts w:ascii="Times New Roman" w:hAnsi="Times New Roman" w:cs="Times New Roman"/>
                <w:i/>
                <w:iCs/>
              </w:rPr>
              <w:t>p</w:t>
            </w:r>
            <w:r w:rsidR="008120A0">
              <w:rPr>
                <w:rFonts w:ascii="Times New Roman" w:hAnsi="Times New Roman" w:cs="Times New Roman"/>
              </w:rPr>
              <w:t xml:space="preserve"> = </w:t>
            </w:r>
            <w:r w:rsidR="00BF7EF1">
              <w:rPr>
                <w:rFonts w:ascii="Times New Roman" w:hAnsi="Times New Roman" w:cs="Times New Roman"/>
              </w:rPr>
              <w:t>1.57</w:t>
            </w:r>
            <m:oMath>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-12</m:t>
                  </m:r>
                </m:sup>
              </m:sSup>
            </m:oMath>
            <w:r w:rsidR="008120A0">
              <w:rPr>
                <w:rFonts w:ascii="Times New Roman" w:hAnsi="Times New Roman" w:cs="Times New Roman"/>
              </w:rPr>
              <w:t xml:space="preserve"> compared with 0.05) and correct decision made</w:t>
            </w:r>
            <w:r w:rsidR="00AB1802">
              <w:rPr>
                <w:rFonts w:ascii="Times New Roman" w:hAnsi="Times New Roman" w:cs="Times New Roman"/>
              </w:rPr>
              <w:t xml:space="preserve"> based on that comparison</w:t>
            </w:r>
          </w:p>
        </w:tc>
      </w:tr>
      <w:tr w:rsidR="008120A0" w:rsidRPr="00B2718B" w14:paraId="4F297E4C" w14:textId="77777777" w:rsidTr="003122E6">
        <w:trPr>
          <w:trHeight w:val="416"/>
        </w:trPr>
        <w:tc>
          <w:tcPr>
            <w:tcW w:w="992" w:type="dxa"/>
            <w:tcBorders>
              <w:top w:val="nil"/>
              <w:bottom w:val="single" w:sz="4" w:space="0" w:color="auto"/>
            </w:tcBorders>
            <w:vAlign w:val="center"/>
          </w:tcPr>
          <w:p w14:paraId="68BC557B" w14:textId="77777777" w:rsidR="008120A0" w:rsidRDefault="008120A0" w:rsidP="00557365">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1C284ADE" w14:textId="7D359392" w:rsidR="008120A0" w:rsidRDefault="008120A0" w:rsidP="00557365">
            <w:pPr>
              <w:rPr>
                <w:rFonts w:ascii="Times New Roman" w:hAnsi="Times New Roman" w:cs="Times New Roman"/>
              </w:rPr>
            </w:pPr>
            <w:r>
              <w:rPr>
                <w:rFonts w:ascii="Times New Roman" w:hAnsi="Times New Roman" w:cs="Times New Roman"/>
              </w:rPr>
              <w:t xml:space="preserve">There is </w:t>
            </w:r>
            <w:r w:rsidRPr="0054151C">
              <w:rPr>
                <w:rFonts w:ascii="Times New Roman" w:hAnsi="Times New Roman" w:cs="Times New Roman"/>
                <w:u w:val="single"/>
              </w:rPr>
              <w:t>significant evidence</w:t>
            </w:r>
            <w:r>
              <w:rPr>
                <w:rFonts w:ascii="Times New Roman" w:hAnsi="Times New Roman" w:cs="Times New Roman"/>
              </w:rPr>
              <w:t xml:space="preserve"> to </w:t>
            </w:r>
            <w:r w:rsidRPr="0054151C">
              <w:rPr>
                <w:rFonts w:ascii="Times New Roman" w:hAnsi="Times New Roman" w:cs="Times New Roman"/>
                <w:u w:val="single"/>
              </w:rPr>
              <w:t>suggest</w:t>
            </w:r>
            <w:r>
              <w:rPr>
                <w:rFonts w:ascii="Times New Roman" w:hAnsi="Times New Roman" w:cs="Times New Roman"/>
              </w:rPr>
              <w:t xml:space="preserve"> </w:t>
            </w:r>
            <w:r w:rsidR="00FB2D5D">
              <w:rPr>
                <w:rFonts w:ascii="Times New Roman" w:hAnsi="Times New Roman" w:cs="Times New Roman"/>
              </w:rPr>
              <w:t xml:space="preserve">that the </w:t>
            </w:r>
            <w:r w:rsidR="00FB2D5D" w:rsidRPr="0054151C">
              <w:rPr>
                <w:rFonts w:ascii="Times New Roman" w:hAnsi="Times New Roman" w:cs="Times New Roman"/>
                <w:u w:val="single"/>
              </w:rPr>
              <w:t>normal distribution</w:t>
            </w:r>
            <w:r w:rsidR="00FB2D5D">
              <w:rPr>
                <w:rFonts w:ascii="Times New Roman" w:hAnsi="Times New Roman" w:cs="Times New Roman"/>
              </w:rPr>
              <w:t xml:space="preserve"> is </w:t>
            </w:r>
            <w:r w:rsidR="00FB2D5D" w:rsidRPr="0054151C">
              <w:rPr>
                <w:rFonts w:ascii="Times New Roman" w:hAnsi="Times New Roman" w:cs="Times New Roman"/>
                <w:u w:val="single"/>
              </w:rPr>
              <w:t>not</w:t>
            </w:r>
            <w:r w:rsidR="00FB2D5D">
              <w:rPr>
                <w:rFonts w:ascii="Times New Roman" w:hAnsi="Times New Roman" w:cs="Times New Roman"/>
              </w:rPr>
              <w:t xml:space="preserve"> a </w:t>
            </w:r>
            <w:r w:rsidR="00FB2D5D" w:rsidRPr="0054151C">
              <w:rPr>
                <w:rFonts w:ascii="Times New Roman" w:hAnsi="Times New Roman" w:cs="Times New Roman"/>
                <w:u w:val="single"/>
              </w:rPr>
              <w:t>suitable</w:t>
            </w:r>
            <w:r w:rsidR="00FB2D5D">
              <w:rPr>
                <w:rFonts w:ascii="Times New Roman" w:hAnsi="Times New Roman" w:cs="Times New Roman"/>
              </w:rPr>
              <w:t xml:space="preserve"> model for the </w:t>
            </w:r>
            <w:r w:rsidR="00893E65" w:rsidRPr="0054151C">
              <w:rPr>
                <w:rFonts w:ascii="Times New Roman" w:hAnsi="Times New Roman" w:cs="Times New Roman"/>
                <w:u w:val="single"/>
              </w:rPr>
              <w:t>resolution</w:t>
            </w:r>
            <w:r w:rsidR="00FB2D5D" w:rsidRPr="0054151C">
              <w:rPr>
                <w:rFonts w:ascii="Times New Roman" w:hAnsi="Times New Roman" w:cs="Times New Roman"/>
                <w:u w:val="single"/>
              </w:rPr>
              <w:t xml:space="preserve"> of documents</w:t>
            </w:r>
            <w:r w:rsidR="00FB2D5D">
              <w:rPr>
                <w:rFonts w:ascii="Times New Roman" w:hAnsi="Times New Roman" w:cs="Times New Roman"/>
              </w:rPr>
              <w:t>.</w:t>
            </w:r>
          </w:p>
        </w:tc>
        <w:tc>
          <w:tcPr>
            <w:tcW w:w="861" w:type="dxa"/>
            <w:tcBorders>
              <w:top w:val="dashSmallGap" w:sz="4" w:space="0" w:color="auto"/>
              <w:bottom w:val="single" w:sz="4" w:space="0" w:color="auto"/>
            </w:tcBorders>
            <w:vAlign w:val="center"/>
          </w:tcPr>
          <w:p w14:paraId="50CCF1CD" w14:textId="3CC0287C" w:rsidR="008120A0" w:rsidRDefault="00FB2D5D" w:rsidP="00557365">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6165266E" w14:textId="2877F2FA" w:rsidR="008120A0" w:rsidRDefault="00FB2D5D" w:rsidP="00557365">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single" w:sz="4" w:space="0" w:color="auto"/>
            </w:tcBorders>
            <w:vAlign w:val="center"/>
          </w:tcPr>
          <w:p w14:paraId="718C4B2B" w14:textId="53880573" w:rsidR="008120A0" w:rsidRPr="00494D29" w:rsidRDefault="00FB2D5D" w:rsidP="00557365">
            <w:pPr>
              <w:rPr>
                <w:rFonts w:ascii="Times New Roman" w:hAnsi="Times New Roman" w:cs="Times New Roman"/>
              </w:rPr>
            </w:pPr>
            <w:r>
              <w:rPr>
                <w:rFonts w:ascii="Times New Roman" w:hAnsi="Times New Roman" w:cs="Times New Roman"/>
              </w:rPr>
              <w:t>Dep on correct TS and CV</w:t>
            </w:r>
            <w:r w:rsidR="00494D29">
              <w:rPr>
                <w:rFonts w:ascii="Times New Roman" w:hAnsi="Times New Roman" w:cs="Times New Roman"/>
              </w:rPr>
              <w:t xml:space="preserve"> (or correct </w:t>
            </w:r>
            <w:r w:rsidR="00494D29">
              <w:rPr>
                <w:rFonts w:ascii="Times New Roman" w:hAnsi="Times New Roman" w:cs="Times New Roman"/>
                <w:i/>
                <w:iCs/>
              </w:rPr>
              <w:t>p</w:t>
            </w:r>
            <w:r w:rsidR="00494D29">
              <w:rPr>
                <w:rFonts w:ascii="Times New Roman" w:hAnsi="Times New Roman" w:cs="Times New Roman"/>
              </w:rPr>
              <w:t xml:space="preserve"> and significance level)</w:t>
            </w:r>
          </w:p>
          <w:p w14:paraId="3D898213" w14:textId="77777777" w:rsidR="00FB2D5D" w:rsidRDefault="00FB2D5D" w:rsidP="00557365">
            <w:pPr>
              <w:rPr>
                <w:rFonts w:ascii="Times New Roman" w:hAnsi="Times New Roman" w:cs="Times New Roman"/>
              </w:rPr>
            </w:pPr>
            <w:r>
              <w:rPr>
                <w:rFonts w:ascii="Times New Roman" w:hAnsi="Times New Roman" w:cs="Times New Roman"/>
              </w:rPr>
              <w:t>Must not be definite</w:t>
            </w:r>
          </w:p>
          <w:p w14:paraId="00802574" w14:textId="66B9D2C1" w:rsidR="00FB2D5D" w:rsidRDefault="00FB2D5D" w:rsidP="00557365">
            <w:pPr>
              <w:rPr>
                <w:rFonts w:ascii="Times New Roman" w:hAnsi="Times New Roman" w:cs="Times New Roman"/>
              </w:rPr>
            </w:pPr>
            <w:r>
              <w:rPr>
                <w:rFonts w:ascii="Times New Roman" w:hAnsi="Times New Roman" w:cs="Times New Roman"/>
              </w:rPr>
              <w:t>Must be in context</w:t>
            </w:r>
          </w:p>
        </w:tc>
      </w:tr>
      <w:tr w:rsidR="00EC439F" w:rsidRPr="00B2718B" w14:paraId="32641AA7" w14:textId="77777777" w:rsidTr="003122E6">
        <w:trPr>
          <w:trHeight w:val="567"/>
        </w:trPr>
        <w:tc>
          <w:tcPr>
            <w:tcW w:w="992" w:type="dxa"/>
            <w:tcBorders>
              <w:top w:val="single" w:sz="4" w:space="0" w:color="auto"/>
              <w:left w:val="nil"/>
              <w:bottom w:val="nil"/>
            </w:tcBorders>
            <w:vAlign w:val="center"/>
          </w:tcPr>
          <w:p w14:paraId="4CFECD34" w14:textId="77777777" w:rsidR="00EC439F" w:rsidRDefault="00EC439F" w:rsidP="00557365">
            <w:pPr>
              <w:spacing w:after="160" w:line="259" w:lineRule="auto"/>
              <w:rPr>
                <w:rFonts w:ascii="Times New Roman" w:hAnsi="Times New Roman" w:cs="Times New Roman"/>
                <w:b/>
                <w:bCs/>
              </w:rPr>
            </w:pPr>
          </w:p>
        </w:tc>
        <w:tc>
          <w:tcPr>
            <w:tcW w:w="5945" w:type="dxa"/>
            <w:tcBorders>
              <w:top w:val="single" w:sz="4" w:space="0" w:color="auto"/>
            </w:tcBorders>
            <w:vAlign w:val="center"/>
          </w:tcPr>
          <w:p w14:paraId="6613206D" w14:textId="77777777" w:rsidR="00EC439F" w:rsidRPr="00303A7A" w:rsidRDefault="00EC439F" w:rsidP="00557365">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6CFDBF4" w14:textId="2CA15AE5" w:rsidR="00EC439F" w:rsidRPr="00303A7A" w:rsidRDefault="003122E6" w:rsidP="00557365">
            <w:pPr>
              <w:jc w:val="center"/>
              <w:rPr>
                <w:rFonts w:ascii="Times New Roman" w:hAnsi="Times New Roman" w:cs="Times New Roman"/>
                <w:b/>
                <w:bCs/>
              </w:rPr>
            </w:pPr>
            <w:r>
              <w:rPr>
                <w:rFonts w:ascii="Times New Roman" w:hAnsi="Times New Roman" w:cs="Times New Roman"/>
                <w:b/>
                <w:bCs/>
              </w:rPr>
              <w:t>11</w:t>
            </w:r>
          </w:p>
        </w:tc>
        <w:tc>
          <w:tcPr>
            <w:tcW w:w="850" w:type="dxa"/>
            <w:tcBorders>
              <w:top w:val="single" w:sz="4" w:space="0" w:color="auto"/>
              <w:bottom w:val="nil"/>
              <w:right w:val="nil"/>
            </w:tcBorders>
            <w:vAlign w:val="center"/>
          </w:tcPr>
          <w:p w14:paraId="6F35D7C2" w14:textId="77777777" w:rsidR="00EC439F" w:rsidRDefault="00EC439F" w:rsidP="00557365">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FA32F8C" w14:textId="77777777" w:rsidR="00EC439F" w:rsidRDefault="00EC439F" w:rsidP="00557365">
            <w:pPr>
              <w:rPr>
                <w:rFonts w:ascii="Times New Roman" w:hAnsi="Times New Roman" w:cs="Times New Roman"/>
              </w:rPr>
            </w:pPr>
          </w:p>
        </w:tc>
      </w:tr>
    </w:tbl>
    <w:p w14:paraId="59D47473" w14:textId="77777777" w:rsidR="00EC439F" w:rsidRDefault="00EC439F"/>
    <w:sectPr w:rsidR="00EC439F"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66B8" w14:textId="77777777" w:rsidR="003E7C37" w:rsidRDefault="003E7C37" w:rsidP="007C1747">
      <w:r>
        <w:separator/>
      </w:r>
    </w:p>
  </w:endnote>
  <w:endnote w:type="continuationSeparator" w:id="0">
    <w:p w14:paraId="62FCEF3D" w14:textId="77777777" w:rsidR="003E7C37" w:rsidRDefault="003E7C37"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altName w:val="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509448"/>
      <w:docPartObj>
        <w:docPartGallery w:val="Page Numbers (Bottom of Page)"/>
        <w:docPartUnique/>
      </w:docPartObj>
    </w:sdtPr>
    <w:sdtEndPr>
      <w:rPr>
        <w:noProof/>
      </w:rPr>
    </w:sdtEndPr>
    <w:sdtContent>
      <w:p w14:paraId="271D3DCA" w14:textId="2CD0C17B" w:rsidR="007C1747" w:rsidRDefault="007C17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C542" w14:textId="77777777" w:rsidR="003E7C37" w:rsidRDefault="003E7C37" w:rsidP="007C1747">
      <w:r>
        <w:separator/>
      </w:r>
    </w:p>
  </w:footnote>
  <w:footnote w:type="continuationSeparator" w:id="0">
    <w:p w14:paraId="49A666DD" w14:textId="77777777" w:rsidR="003E7C37" w:rsidRDefault="003E7C37"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1E8F"/>
    <w:rsid w:val="00002A65"/>
    <w:rsid w:val="00002CD5"/>
    <w:rsid w:val="000042E3"/>
    <w:rsid w:val="000066A5"/>
    <w:rsid w:val="00007213"/>
    <w:rsid w:val="00007CA9"/>
    <w:rsid w:val="00010B85"/>
    <w:rsid w:val="00012760"/>
    <w:rsid w:val="0001490D"/>
    <w:rsid w:val="0001584C"/>
    <w:rsid w:val="00015F6D"/>
    <w:rsid w:val="000208C0"/>
    <w:rsid w:val="00021F21"/>
    <w:rsid w:val="00024136"/>
    <w:rsid w:val="0002583A"/>
    <w:rsid w:val="000258BB"/>
    <w:rsid w:val="00025A49"/>
    <w:rsid w:val="0003044D"/>
    <w:rsid w:val="00034431"/>
    <w:rsid w:val="000460D6"/>
    <w:rsid w:val="00051237"/>
    <w:rsid w:val="00051A9A"/>
    <w:rsid w:val="000539CA"/>
    <w:rsid w:val="00054260"/>
    <w:rsid w:val="00054619"/>
    <w:rsid w:val="0005536B"/>
    <w:rsid w:val="00056C0E"/>
    <w:rsid w:val="000578DF"/>
    <w:rsid w:val="00061022"/>
    <w:rsid w:val="00061778"/>
    <w:rsid w:val="000628E0"/>
    <w:rsid w:val="00063C1C"/>
    <w:rsid w:val="00065574"/>
    <w:rsid w:val="000663AB"/>
    <w:rsid w:val="0006668B"/>
    <w:rsid w:val="000672A7"/>
    <w:rsid w:val="000673B2"/>
    <w:rsid w:val="000726A1"/>
    <w:rsid w:val="000748B9"/>
    <w:rsid w:val="00075434"/>
    <w:rsid w:val="000766B1"/>
    <w:rsid w:val="000777DD"/>
    <w:rsid w:val="0008782D"/>
    <w:rsid w:val="00090439"/>
    <w:rsid w:val="00093915"/>
    <w:rsid w:val="00093B24"/>
    <w:rsid w:val="00094DB5"/>
    <w:rsid w:val="000A04A5"/>
    <w:rsid w:val="000A1DE1"/>
    <w:rsid w:val="000A24E0"/>
    <w:rsid w:val="000A2A55"/>
    <w:rsid w:val="000A2BE4"/>
    <w:rsid w:val="000A3456"/>
    <w:rsid w:val="000A5CF8"/>
    <w:rsid w:val="000A6ECC"/>
    <w:rsid w:val="000B184E"/>
    <w:rsid w:val="000B5554"/>
    <w:rsid w:val="000B6B63"/>
    <w:rsid w:val="000B6DE5"/>
    <w:rsid w:val="000C09C1"/>
    <w:rsid w:val="000C1551"/>
    <w:rsid w:val="000C196F"/>
    <w:rsid w:val="000C2781"/>
    <w:rsid w:val="000C289E"/>
    <w:rsid w:val="000C2D51"/>
    <w:rsid w:val="000C5613"/>
    <w:rsid w:val="000C56A1"/>
    <w:rsid w:val="000C6046"/>
    <w:rsid w:val="000C64D6"/>
    <w:rsid w:val="000C68F8"/>
    <w:rsid w:val="000C78CA"/>
    <w:rsid w:val="000D060F"/>
    <w:rsid w:val="000D2EBA"/>
    <w:rsid w:val="000D7015"/>
    <w:rsid w:val="000E2261"/>
    <w:rsid w:val="000E2747"/>
    <w:rsid w:val="000E3233"/>
    <w:rsid w:val="000E3707"/>
    <w:rsid w:val="000E43AD"/>
    <w:rsid w:val="000E7379"/>
    <w:rsid w:val="000E7659"/>
    <w:rsid w:val="000E7782"/>
    <w:rsid w:val="000F2F23"/>
    <w:rsid w:val="000F3595"/>
    <w:rsid w:val="000F4C38"/>
    <w:rsid w:val="000F54FE"/>
    <w:rsid w:val="000F5892"/>
    <w:rsid w:val="000F69E8"/>
    <w:rsid w:val="00100D08"/>
    <w:rsid w:val="00102AFB"/>
    <w:rsid w:val="00104F64"/>
    <w:rsid w:val="001055C5"/>
    <w:rsid w:val="0010591C"/>
    <w:rsid w:val="0011065C"/>
    <w:rsid w:val="00114D3B"/>
    <w:rsid w:val="001151AC"/>
    <w:rsid w:val="00115E0F"/>
    <w:rsid w:val="0011634D"/>
    <w:rsid w:val="001166C8"/>
    <w:rsid w:val="00120745"/>
    <w:rsid w:val="00121026"/>
    <w:rsid w:val="00121894"/>
    <w:rsid w:val="00123D57"/>
    <w:rsid w:val="00124A47"/>
    <w:rsid w:val="00125531"/>
    <w:rsid w:val="00126FA7"/>
    <w:rsid w:val="00135B2A"/>
    <w:rsid w:val="00135E17"/>
    <w:rsid w:val="001360A3"/>
    <w:rsid w:val="001403E5"/>
    <w:rsid w:val="00144350"/>
    <w:rsid w:val="00147CCF"/>
    <w:rsid w:val="00153884"/>
    <w:rsid w:val="00154EB3"/>
    <w:rsid w:val="00154EF7"/>
    <w:rsid w:val="00155B16"/>
    <w:rsid w:val="00165BEC"/>
    <w:rsid w:val="00166CB9"/>
    <w:rsid w:val="001670BD"/>
    <w:rsid w:val="0017057B"/>
    <w:rsid w:val="00171E6C"/>
    <w:rsid w:val="0017284D"/>
    <w:rsid w:val="0017364C"/>
    <w:rsid w:val="00173D76"/>
    <w:rsid w:val="0017521C"/>
    <w:rsid w:val="00176ADA"/>
    <w:rsid w:val="00176F68"/>
    <w:rsid w:val="00180874"/>
    <w:rsid w:val="00180DBA"/>
    <w:rsid w:val="001816BF"/>
    <w:rsid w:val="00182D17"/>
    <w:rsid w:val="00182D95"/>
    <w:rsid w:val="0018722B"/>
    <w:rsid w:val="00187329"/>
    <w:rsid w:val="00191175"/>
    <w:rsid w:val="0019149D"/>
    <w:rsid w:val="00192E01"/>
    <w:rsid w:val="00194AA4"/>
    <w:rsid w:val="00194EC0"/>
    <w:rsid w:val="001A14CD"/>
    <w:rsid w:val="001A18B7"/>
    <w:rsid w:val="001A3E45"/>
    <w:rsid w:val="001A429C"/>
    <w:rsid w:val="001A4C6B"/>
    <w:rsid w:val="001A5ABF"/>
    <w:rsid w:val="001A625F"/>
    <w:rsid w:val="001B0AE9"/>
    <w:rsid w:val="001B1586"/>
    <w:rsid w:val="001B2789"/>
    <w:rsid w:val="001B5CF3"/>
    <w:rsid w:val="001B5D3E"/>
    <w:rsid w:val="001B6AF9"/>
    <w:rsid w:val="001B6CB0"/>
    <w:rsid w:val="001B76D5"/>
    <w:rsid w:val="001C16B9"/>
    <w:rsid w:val="001C2CC9"/>
    <w:rsid w:val="001C3194"/>
    <w:rsid w:val="001D046C"/>
    <w:rsid w:val="001D0610"/>
    <w:rsid w:val="001D106E"/>
    <w:rsid w:val="001D1D3B"/>
    <w:rsid w:val="001D21AA"/>
    <w:rsid w:val="001D282E"/>
    <w:rsid w:val="001D2BA2"/>
    <w:rsid w:val="001D47B3"/>
    <w:rsid w:val="001D5A72"/>
    <w:rsid w:val="001D65B1"/>
    <w:rsid w:val="001D68B7"/>
    <w:rsid w:val="001E1CDB"/>
    <w:rsid w:val="001E39F5"/>
    <w:rsid w:val="001E6589"/>
    <w:rsid w:val="001F580D"/>
    <w:rsid w:val="001F669A"/>
    <w:rsid w:val="001F78BB"/>
    <w:rsid w:val="00201051"/>
    <w:rsid w:val="0020486D"/>
    <w:rsid w:val="00206164"/>
    <w:rsid w:val="0020640D"/>
    <w:rsid w:val="00206D38"/>
    <w:rsid w:val="00207F19"/>
    <w:rsid w:val="00211002"/>
    <w:rsid w:val="00211F5B"/>
    <w:rsid w:val="00215766"/>
    <w:rsid w:val="00216E10"/>
    <w:rsid w:val="00220571"/>
    <w:rsid w:val="00220F7E"/>
    <w:rsid w:val="002228E1"/>
    <w:rsid w:val="002238FD"/>
    <w:rsid w:val="002259CB"/>
    <w:rsid w:val="002263CF"/>
    <w:rsid w:val="002271FB"/>
    <w:rsid w:val="00231E92"/>
    <w:rsid w:val="00233B80"/>
    <w:rsid w:val="00234CDE"/>
    <w:rsid w:val="002359B2"/>
    <w:rsid w:val="00240949"/>
    <w:rsid w:val="00242A41"/>
    <w:rsid w:val="00247A60"/>
    <w:rsid w:val="00255C7E"/>
    <w:rsid w:val="002566EF"/>
    <w:rsid w:val="002570BA"/>
    <w:rsid w:val="00257FFA"/>
    <w:rsid w:val="00262046"/>
    <w:rsid w:val="002625EB"/>
    <w:rsid w:val="0026490D"/>
    <w:rsid w:val="002668A6"/>
    <w:rsid w:val="0026696A"/>
    <w:rsid w:val="002710CB"/>
    <w:rsid w:val="00272345"/>
    <w:rsid w:val="002736D9"/>
    <w:rsid w:val="0027505E"/>
    <w:rsid w:val="002756FF"/>
    <w:rsid w:val="0027669E"/>
    <w:rsid w:val="00276E3C"/>
    <w:rsid w:val="00281358"/>
    <w:rsid w:val="00282054"/>
    <w:rsid w:val="00282A14"/>
    <w:rsid w:val="00283674"/>
    <w:rsid w:val="00283C21"/>
    <w:rsid w:val="00283F6D"/>
    <w:rsid w:val="00285DCA"/>
    <w:rsid w:val="00291D17"/>
    <w:rsid w:val="0029294D"/>
    <w:rsid w:val="0029564E"/>
    <w:rsid w:val="00296DF0"/>
    <w:rsid w:val="002A0252"/>
    <w:rsid w:val="002A05C1"/>
    <w:rsid w:val="002A0A24"/>
    <w:rsid w:val="002A0E57"/>
    <w:rsid w:val="002A1774"/>
    <w:rsid w:val="002A2FD2"/>
    <w:rsid w:val="002A3619"/>
    <w:rsid w:val="002B344C"/>
    <w:rsid w:val="002B3CD1"/>
    <w:rsid w:val="002B4B53"/>
    <w:rsid w:val="002C0763"/>
    <w:rsid w:val="002C3404"/>
    <w:rsid w:val="002C4704"/>
    <w:rsid w:val="002C4A1A"/>
    <w:rsid w:val="002C510E"/>
    <w:rsid w:val="002C5CB7"/>
    <w:rsid w:val="002C5DC5"/>
    <w:rsid w:val="002C65F9"/>
    <w:rsid w:val="002D227D"/>
    <w:rsid w:val="002D3271"/>
    <w:rsid w:val="002D3E28"/>
    <w:rsid w:val="002D4228"/>
    <w:rsid w:val="002D446C"/>
    <w:rsid w:val="002D5B75"/>
    <w:rsid w:val="002D773B"/>
    <w:rsid w:val="002D7D75"/>
    <w:rsid w:val="002E3E11"/>
    <w:rsid w:val="002E43B2"/>
    <w:rsid w:val="002E5304"/>
    <w:rsid w:val="002E671B"/>
    <w:rsid w:val="002E6878"/>
    <w:rsid w:val="002E6ECF"/>
    <w:rsid w:val="002E7ED9"/>
    <w:rsid w:val="002F0627"/>
    <w:rsid w:val="002F085A"/>
    <w:rsid w:val="002F09AB"/>
    <w:rsid w:val="002F1882"/>
    <w:rsid w:val="002F23A9"/>
    <w:rsid w:val="002F357A"/>
    <w:rsid w:val="002F4037"/>
    <w:rsid w:val="002F4275"/>
    <w:rsid w:val="002F44CC"/>
    <w:rsid w:val="002F4B55"/>
    <w:rsid w:val="002F5DC4"/>
    <w:rsid w:val="002F67C1"/>
    <w:rsid w:val="00301CFA"/>
    <w:rsid w:val="003020CE"/>
    <w:rsid w:val="00303A7A"/>
    <w:rsid w:val="00304AB0"/>
    <w:rsid w:val="00304F84"/>
    <w:rsid w:val="00305523"/>
    <w:rsid w:val="00307457"/>
    <w:rsid w:val="003074A8"/>
    <w:rsid w:val="00307608"/>
    <w:rsid w:val="00311A35"/>
    <w:rsid w:val="00311CAC"/>
    <w:rsid w:val="003122E6"/>
    <w:rsid w:val="00314562"/>
    <w:rsid w:val="003155FA"/>
    <w:rsid w:val="0031658F"/>
    <w:rsid w:val="003172BA"/>
    <w:rsid w:val="00317D09"/>
    <w:rsid w:val="00320500"/>
    <w:rsid w:val="00320E46"/>
    <w:rsid w:val="003210F3"/>
    <w:rsid w:val="003215B5"/>
    <w:rsid w:val="003218D8"/>
    <w:rsid w:val="003238C3"/>
    <w:rsid w:val="00325A24"/>
    <w:rsid w:val="003335B6"/>
    <w:rsid w:val="00336995"/>
    <w:rsid w:val="00336FB2"/>
    <w:rsid w:val="00337932"/>
    <w:rsid w:val="003402A0"/>
    <w:rsid w:val="003421A9"/>
    <w:rsid w:val="00344902"/>
    <w:rsid w:val="00344BCB"/>
    <w:rsid w:val="003455E9"/>
    <w:rsid w:val="00347692"/>
    <w:rsid w:val="00351653"/>
    <w:rsid w:val="00351CB4"/>
    <w:rsid w:val="00352D03"/>
    <w:rsid w:val="003559E3"/>
    <w:rsid w:val="003618B1"/>
    <w:rsid w:val="00365D40"/>
    <w:rsid w:val="003678B8"/>
    <w:rsid w:val="00371A26"/>
    <w:rsid w:val="0037271B"/>
    <w:rsid w:val="003756F3"/>
    <w:rsid w:val="0037657C"/>
    <w:rsid w:val="00377E37"/>
    <w:rsid w:val="00380AF5"/>
    <w:rsid w:val="0038271E"/>
    <w:rsid w:val="00382BDE"/>
    <w:rsid w:val="00384050"/>
    <w:rsid w:val="0038466E"/>
    <w:rsid w:val="00384886"/>
    <w:rsid w:val="0038552D"/>
    <w:rsid w:val="0038598A"/>
    <w:rsid w:val="00386159"/>
    <w:rsid w:val="0038615E"/>
    <w:rsid w:val="003861AC"/>
    <w:rsid w:val="003878FD"/>
    <w:rsid w:val="003910C2"/>
    <w:rsid w:val="00393DD2"/>
    <w:rsid w:val="00397B18"/>
    <w:rsid w:val="003A0B61"/>
    <w:rsid w:val="003A0BE2"/>
    <w:rsid w:val="003A1509"/>
    <w:rsid w:val="003A3EE0"/>
    <w:rsid w:val="003A4867"/>
    <w:rsid w:val="003A7576"/>
    <w:rsid w:val="003B0683"/>
    <w:rsid w:val="003B37E8"/>
    <w:rsid w:val="003B3BAE"/>
    <w:rsid w:val="003B48C4"/>
    <w:rsid w:val="003C0C37"/>
    <w:rsid w:val="003C2BF6"/>
    <w:rsid w:val="003C315C"/>
    <w:rsid w:val="003C49B8"/>
    <w:rsid w:val="003C5AB4"/>
    <w:rsid w:val="003C5EC3"/>
    <w:rsid w:val="003C6192"/>
    <w:rsid w:val="003C6358"/>
    <w:rsid w:val="003C6BB2"/>
    <w:rsid w:val="003D0560"/>
    <w:rsid w:val="003D107A"/>
    <w:rsid w:val="003D1225"/>
    <w:rsid w:val="003D248C"/>
    <w:rsid w:val="003D3201"/>
    <w:rsid w:val="003D38DD"/>
    <w:rsid w:val="003D3EC1"/>
    <w:rsid w:val="003D4C59"/>
    <w:rsid w:val="003D4E91"/>
    <w:rsid w:val="003D71C3"/>
    <w:rsid w:val="003E24D1"/>
    <w:rsid w:val="003E416B"/>
    <w:rsid w:val="003E605A"/>
    <w:rsid w:val="003E6848"/>
    <w:rsid w:val="003E6EF2"/>
    <w:rsid w:val="003E7C37"/>
    <w:rsid w:val="003F2232"/>
    <w:rsid w:val="003F230F"/>
    <w:rsid w:val="003F2F17"/>
    <w:rsid w:val="003F359F"/>
    <w:rsid w:val="003F379A"/>
    <w:rsid w:val="003F39D8"/>
    <w:rsid w:val="003F3DE8"/>
    <w:rsid w:val="003F489B"/>
    <w:rsid w:val="003F75FA"/>
    <w:rsid w:val="003F78C1"/>
    <w:rsid w:val="0040008B"/>
    <w:rsid w:val="00401AFE"/>
    <w:rsid w:val="00403B0A"/>
    <w:rsid w:val="00403CC5"/>
    <w:rsid w:val="00404019"/>
    <w:rsid w:val="00404B00"/>
    <w:rsid w:val="00410C78"/>
    <w:rsid w:val="00415501"/>
    <w:rsid w:val="00416C49"/>
    <w:rsid w:val="00417006"/>
    <w:rsid w:val="00417F34"/>
    <w:rsid w:val="00417F40"/>
    <w:rsid w:val="0042142C"/>
    <w:rsid w:val="004229DA"/>
    <w:rsid w:val="0042305D"/>
    <w:rsid w:val="00423950"/>
    <w:rsid w:val="00426F70"/>
    <w:rsid w:val="00427CC0"/>
    <w:rsid w:val="00431EB1"/>
    <w:rsid w:val="004324A8"/>
    <w:rsid w:val="004413DA"/>
    <w:rsid w:val="004425F0"/>
    <w:rsid w:val="00442660"/>
    <w:rsid w:val="00442F7D"/>
    <w:rsid w:val="00443130"/>
    <w:rsid w:val="004432BF"/>
    <w:rsid w:val="00443A69"/>
    <w:rsid w:val="00443D06"/>
    <w:rsid w:val="0044442B"/>
    <w:rsid w:val="00444445"/>
    <w:rsid w:val="004451A1"/>
    <w:rsid w:val="004451BA"/>
    <w:rsid w:val="004455FD"/>
    <w:rsid w:val="00446309"/>
    <w:rsid w:val="00451257"/>
    <w:rsid w:val="00454842"/>
    <w:rsid w:val="00456C4E"/>
    <w:rsid w:val="004619D8"/>
    <w:rsid w:val="00461E20"/>
    <w:rsid w:val="00462255"/>
    <w:rsid w:val="00464A20"/>
    <w:rsid w:val="004657A3"/>
    <w:rsid w:val="00470423"/>
    <w:rsid w:val="00471484"/>
    <w:rsid w:val="00477268"/>
    <w:rsid w:val="004776B5"/>
    <w:rsid w:val="00481978"/>
    <w:rsid w:val="00481A76"/>
    <w:rsid w:val="00481ACA"/>
    <w:rsid w:val="004826C2"/>
    <w:rsid w:val="00487F8F"/>
    <w:rsid w:val="00490B86"/>
    <w:rsid w:val="00492696"/>
    <w:rsid w:val="00493139"/>
    <w:rsid w:val="004935FB"/>
    <w:rsid w:val="00494D29"/>
    <w:rsid w:val="0049622F"/>
    <w:rsid w:val="004962DF"/>
    <w:rsid w:val="0049702F"/>
    <w:rsid w:val="00497240"/>
    <w:rsid w:val="004A0F25"/>
    <w:rsid w:val="004A1095"/>
    <w:rsid w:val="004A1DA9"/>
    <w:rsid w:val="004A1F45"/>
    <w:rsid w:val="004A23E5"/>
    <w:rsid w:val="004A2E53"/>
    <w:rsid w:val="004A41D9"/>
    <w:rsid w:val="004A4413"/>
    <w:rsid w:val="004A567D"/>
    <w:rsid w:val="004A7ADA"/>
    <w:rsid w:val="004A7D5E"/>
    <w:rsid w:val="004B1576"/>
    <w:rsid w:val="004B3B94"/>
    <w:rsid w:val="004B4136"/>
    <w:rsid w:val="004B4A91"/>
    <w:rsid w:val="004B5DF7"/>
    <w:rsid w:val="004B6BDC"/>
    <w:rsid w:val="004C23D7"/>
    <w:rsid w:val="004C6D98"/>
    <w:rsid w:val="004D17FE"/>
    <w:rsid w:val="004D2154"/>
    <w:rsid w:val="004D3E23"/>
    <w:rsid w:val="004E0E37"/>
    <w:rsid w:val="004E5B4C"/>
    <w:rsid w:val="004E5C9B"/>
    <w:rsid w:val="004F05AD"/>
    <w:rsid w:val="004F12B5"/>
    <w:rsid w:val="004F2FEE"/>
    <w:rsid w:val="004F4466"/>
    <w:rsid w:val="004F4A69"/>
    <w:rsid w:val="004F53FD"/>
    <w:rsid w:val="004F5533"/>
    <w:rsid w:val="004F59A8"/>
    <w:rsid w:val="00503335"/>
    <w:rsid w:val="00503E0E"/>
    <w:rsid w:val="005053E6"/>
    <w:rsid w:val="00506824"/>
    <w:rsid w:val="0051122D"/>
    <w:rsid w:val="00511925"/>
    <w:rsid w:val="00514B97"/>
    <w:rsid w:val="00516320"/>
    <w:rsid w:val="0051755F"/>
    <w:rsid w:val="00520651"/>
    <w:rsid w:val="00521266"/>
    <w:rsid w:val="00523AF0"/>
    <w:rsid w:val="0052482E"/>
    <w:rsid w:val="00524F89"/>
    <w:rsid w:val="0052549C"/>
    <w:rsid w:val="00525A51"/>
    <w:rsid w:val="00527D60"/>
    <w:rsid w:val="00527FD5"/>
    <w:rsid w:val="00530AB3"/>
    <w:rsid w:val="00530ACF"/>
    <w:rsid w:val="00531A78"/>
    <w:rsid w:val="00533442"/>
    <w:rsid w:val="00534F4F"/>
    <w:rsid w:val="005360CA"/>
    <w:rsid w:val="00540360"/>
    <w:rsid w:val="0054151C"/>
    <w:rsid w:val="00541A63"/>
    <w:rsid w:val="00541EF0"/>
    <w:rsid w:val="00542160"/>
    <w:rsid w:val="00543176"/>
    <w:rsid w:val="0054655A"/>
    <w:rsid w:val="00552614"/>
    <w:rsid w:val="00553854"/>
    <w:rsid w:val="00554954"/>
    <w:rsid w:val="005561AF"/>
    <w:rsid w:val="0055760A"/>
    <w:rsid w:val="00560D33"/>
    <w:rsid w:val="00561964"/>
    <w:rsid w:val="0056250D"/>
    <w:rsid w:val="005636DC"/>
    <w:rsid w:val="00564758"/>
    <w:rsid w:val="00564BF1"/>
    <w:rsid w:val="005670E4"/>
    <w:rsid w:val="00570AB8"/>
    <w:rsid w:val="00570DED"/>
    <w:rsid w:val="005717E1"/>
    <w:rsid w:val="00571B98"/>
    <w:rsid w:val="00573105"/>
    <w:rsid w:val="005834E3"/>
    <w:rsid w:val="0058392A"/>
    <w:rsid w:val="00583F70"/>
    <w:rsid w:val="00584708"/>
    <w:rsid w:val="005853E5"/>
    <w:rsid w:val="005866CA"/>
    <w:rsid w:val="00587503"/>
    <w:rsid w:val="00587B55"/>
    <w:rsid w:val="00587DB6"/>
    <w:rsid w:val="005907CD"/>
    <w:rsid w:val="00593187"/>
    <w:rsid w:val="00594CE3"/>
    <w:rsid w:val="0059509C"/>
    <w:rsid w:val="005975CE"/>
    <w:rsid w:val="00597BCA"/>
    <w:rsid w:val="005A0004"/>
    <w:rsid w:val="005A477A"/>
    <w:rsid w:val="005B0168"/>
    <w:rsid w:val="005B1EF2"/>
    <w:rsid w:val="005B2A97"/>
    <w:rsid w:val="005B39E7"/>
    <w:rsid w:val="005B5C85"/>
    <w:rsid w:val="005B73C2"/>
    <w:rsid w:val="005C0A6B"/>
    <w:rsid w:val="005C261B"/>
    <w:rsid w:val="005C472B"/>
    <w:rsid w:val="005C5B7B"/>
    <w:rsid w:val="005C694D"/>
    <w:rsid w:val="005C69E7"/>
    <w:rsid w:val="005D1535"/>
    <w:rsid w:val="005D1FB6"/>
    <w:rsid w:val="005D4B8B"/>
    <w:rsid w:val="005D5B2F"/>
    <w:rsid w:val="005D7726"/>
    <w:rsid w:val="005D7AF4"/>
    <w:rsid w:val="005E199F"/>
    <w:rsid w:val="005E2BBB"/>
    <w:rsid w:val="005E34D9"/>
    <w:rsid w:val="005E585C"/>
    <w:rsid w:val="005E61FB"/>
    <w:rsid w:val="005E7861"/>
    <w:rsid w:val="005F103F"/>
    <w:rsid w:val="005F1CC9"/>
    <w:rsid w:val="005F4AAE"/>
    <w:rsid w:val="005F698F"/>
    <w:rsid w:val="005F7443"/>
    <w:rsid w:val="00602AE3"/>
    <w:rsid w:val="00607DA3"/>
    <w:rsid w:val="0061076B"/>
    <w:rsid w:val="00610F49"/>
    <w:rsid w:val="006124BD"/>
    <w:rsid w:val="00612C74"/>
    <w:rsid w:val="006138D1"/>
    <w:rsid w:val="00614274"/>
    <w:rsid w:val="00615900"/>
    <w:rsid w:val="006216CB"/>
    <w:rsid w:val="00623410"/>
    <w:rsid w:val="006236A6"/>
    <w:rsid w:val="00624B80"/>
    <w:rsid w:val="00624C86"/>
    <w:rsid w:val="00624D0B"/>
    <w:rsid w:val="00632777"/>
    <w:rsid w:val="00632C89"/>
    <w:rsid w:val="006340FB"/>
    <w:rsid w:val="00635A03"/>
    <w:rsid w:val="006370C9"/>
    <w:rsid w:val="00637416"/>
    <w:rsid w:val="00637A32"/>
    <w:rsid w:val="00637D42"/>
    <w:rsid w:val="00641091"/>
    <w:rsid w:val="00641924"/>
    <w:rsid w:val="00642F33"/>
    <w:rsid w:val="0064574C"/>
    <w:rsid w:val="00646400"/>
    <w:rsid w:val="00647874"/>
    <w:rsid w:val="00647F33"/>
    <w:rsid w:val="006501DD"/>
    <w:rsid w:val="00651E70"/>
    <w:rsid w:val="00651EBC"/>
    <w:rsid w:val="00652F66"/>
    <w:rsid w:val="00655BA9"/>
    <w:rsid w:val="0066132D"/>
    <w:rsid w:val="00662BB0"/>
    <w:rsid w:val="00663D0C"/>
    <w:rsid w:val="00665CF9"/>
    <w:rsid w:val="00670416"/>
    <w:rsid w:val="00670871"/>
    <w:rsid w:val="00672172"/>
    <w:rsid w:val="00674186"/>
    <w:rsid w:val="006756A6"/>
    <w:rsid w:val="00676368"/>
    <w:rsid w:val="006771AD"/>
    <w:rsid w:val="00680A93"/>
    <w:rsid w:val="00682066"/>
    <w:rsid w:val="006826ED"/>
    <w:rsid w:val="00690C9E"/>
    <w:rsid w:val="006918C6"/>
    <w:rsid w:val="00691F67"/>
    <w:rsid w:val="00693348"/>
    <w:rsid w:val="00693909"/>
    <w:rsid w:val="00693E34"/>
    <w:rsid w:val="00694A07"/>
    <w:rsid w:val="006977D6"/>
    <w:rsid w:val="006977F1"/>
    <w:rsid w:val="006A062F"/>
    <w:rsid w:val="006A3FFE"/>
    <w:rsid w:val="006A5B19"/>
    <w:rsid w:val="006A5CE9"/>
    <w:rsid w:val="006A77B4"/>
    <w:rsid w:val="006A7A3E"/>
    <w:rsid w:val="006B1F9E"/>
    <w:rsid w:val="006B2A49"/>
    <w:rsid w:val="006B37FE"/>
    <w:rsid w:val="006B4E0E"/>
    <w:rsid w:val="006B69EA"/>
    <w:rsid w:val="006C2767"/>
    <w:rsid w:val="006C476E"/>
    <w:rsid w:val="006C57B0"/>
    <w:rsid w:val="006C5956"/>
    <w:rsid w:val="006D0FB2"/>
    <w:rsid w:val="006D4562"/>
    <w:rsid w:val="006D456E"/>
    <w:rsid w:val="006D6311"/>
    <w:rsid w:val="006E2215"/>
    <w:rsid w:val="006E42F0"/>
    <w:rsid w:val="006E48F7"/>
    <w:rsid w:val="006E4DD5"/>
    <w:rsid w:val="006E6FE5"/>
    <w:rsid w:val="006F05F4"/>
    <w:rsid w:val="006F6910"/>
    <w:rsid w:val="006F6B78"/>
    <w:rsid w:val="00700BEF"/>
    <w:rsid w:val="00712035"/>
    <w:rsid w:val="007230D4"/>
    <w:rsid w:val="007237E1"/>
    <w:rsid w:val="00724B64"/>
    <w:rsid w:val="007276D3"/>
    <w:rsid w:val="0073002D"/>
    <w:rsid w:val="00730770"/>
    <w:rsid w:val="007323B7"/>
    <w:rsid w:val="007326B3"/>
    <w:rsid w:val="00732C0F"/>
    <w:rsid w:val="0073364B"/>
    <w:rsid w:val="00734005"/>
    <w:rsid w:val="00736707"/>
    <w:rsid w:val="00740AC9"/>
    <w:rsid w:val="007414EE"/>
    <w:rsid w:val="00741D0A"/>
    <w:rsid w:val="00742151"/>
    <w:rsid w:val="00743105"/>
    <w:rsid w:val="0074398A"/>
    <w:rsid w:val="00743F7F"/>
    <w:rsid w:val="0074496F"/>
    <w:rsid w:val="00745E3D"/>
    <w:rsid w:val="007475DD"/>
    <w:rsid w:val="00747A5C"/>
    <w:rsid w:val="00751D41"/>
    <w:rsid w:val="00752202"/>
    <w:rsid w:val="007533EE"/>
    <w:rsid w:val="00753C6A"/>
    <w:rsid w:val="00754596"/>
    <w:rsid w:val="0075460D"/>
    <w:rsid w:val="00755785"/>
    <w:rsid w:val="007568C7"/>
    <w:rsid w:val="00756C82"/>
    <w:rsid w:val="00760947"/>
    <w:rsid w:val="00760BFA"/>
    <w:rsid w:val="00762F1D"/>
    <w:rsid w:val="00762F7B"/>
    <w:rsid w:val="00763767"/>
    <w:rsid w:val="0076468A"/>
    <w:rsid w:val="00770C57"/>
    <w:rsid w:val="007759B3"/>
    <w:rsid w:val="00776B86"/>
    <w:rsid w:val="00777783"/>
    <w:rsid w:val="007812D7"/>
    <w:rsid w:val="00781D80"/>
    <w:rsid w:val="00781F3F"/>
    <w:rsid w:val="00790264"/>
    <w:rsid w:val="00791E7C"/>
    <w:rsid w:val="00792184"/>
    <w:rsid w:val="0079226C"/>
    <w:rsid w:val="00793C26"/>
    <w:rsid w:val="00794E13"/>
    <w:rsid w:val="00795473"/>
    <w:rsid w:val="00795895"/>
    <w:rsid w:val="007979B6"/>
    <w:rsid w:val="00797E08"/>
    <w:rsid w:val="007A2DED"/>
    <w:rsid w:val="007A4C19"/>
    <w:rsid w:val="007A57F7"/>
    <w:rsid w:val="007A5FF4"/>
    <w:rsid w:val="007A62E7"/>
    <w:rsid w:val="007A7E03"/>
    <w:rsid w:val="007B0ABA"/>
    <w:rsid w:val="007B3AAF"/>
    <w:rsid w:val="007B5B40"/>
    <w:rsid w:val="007B5CED"/>
    <w:rsid w:val="007B6E15"/>
    <w:rsid w:val="007B7F8A"/>
    <w:rsid w:val="007C1747"/>
    <w:rsid w:val="007C45E9"/>
    <w:rsid w:val="007C5866"/>
    <w:rsid w:val="007C6E85"/>
    <w:rsid w:val="007D0A47"/>
    <w:rsid w:val="007D36A3"/>
    <w:rsid w:val="007D386E"/>
    <w:rsid w:val="007D4206"/>
    <w:rsid w:val="007D58CF"/>
    <w:rsid w:val="007D5A40"/>
    <w:rsid w:val="007D5F16"/>
    <w:rsid w:val="007E0BD5"/>
    <w:rsid w:val="007E153D"/>
    <w:rsid w:val="007E162D"/>
    <w:rsid w:val="007E2F48"/>
    <w:rsid w:val="007E3F49"/>
    <w:rsid w:val="007E4CED"/>
    <w:rsid w:val="007E6256"/>
    <w:rsid w:val="007E7155"/>
    <w:rsid w:val="007E794F"/>
    <w:rsid w:val="007F1441"/>
    <w:rsid w:val="007F19B7"/>
    <w:rsid w:val="007F2923"/>
    <w:rsid w:val="007F296E"/>
    <w:rsid w:val="007F63DF"/>
    <w:rsid w:val="007F6E86"/>
    <w:rsid w:val="007F704A"/>
    <w:rsid w:val="00801203"/>
    <w:rsid w:val="00801257"/>
    <w:rsid w:val="00804B68"/>
    <w:rsid w:val="00804B8B"/>
    <w:rsid w:val="00806CF9"/>
    <w:rsid w:val="00807582"/>
    <w:rsid w:val="008108CB"/>
    <w:rsid w:val="008120A0"/>
    <w:rsid w:val="0081314F"/>
    <w:rsid w:val="008140A8"/>
    <w:rsid w:val="00814189"/>
    <w:rsid w:val="00815800"/>
    <w:rsid w:val="00816FD2"/>
    <w:rsid w:val="00817CA4"/>
    <w:rsid w:val="0082146E"/>
    <w:rsid w:val="00822281"/>
    <w:rsid w:val="0082228C"/>
    <w:rsid w:val="00822D56"/>
    <w:rsid w:val="0082653E"/>
    <w:rsid w:val="008275DD"/>
    <w:rsid w:val="00827747"/>
    <w:rsid w:val="00830896"/>
    <w:rsid w:val="00831750"/>
    <w:rsid w:val="0083244B"/>
    <w:rsid w:val="008324D8"/>
    <w:rsid w:val="008345E9"/>
    <w:rsid w:val="00834AED"/>
    <w:rsid w:val="008417C8"/>
    <w:rsid w:val="0084348C"/>
    <w:rsid w:val="00845DD6"/>
    <w:rsid w:val="0084783A"/>
    <w:rsid w:val="0085016B"/>
    <w:rsid w:val="008507E9"/>
    <w:rsid w:val="0085137E"/>
    <w:rsid w:val="0085273C"/>
    <w:rsid w:val="008537D9"/>
    <w:rsid w:val="00856AA3"/>
    <w:rsid w:val="00860772"/>
    <w:rsid w:val="00860AA1"/>
    <w:rsid w:val="00873A66"/>
    <w:rsid w:val="008757EA"/>
    <w:rsid w:val="00875C6A"/>
    <w:rsid w:val="00875F30"/>
    <w:rsid w:val="00880E9E"/>
    <w:rsid w:val="008816D2"/>
    <w:rsid w:val="00881E46"/>
    <w:rsid w:val="00887C34"/>
    <w:rsid w:val="00887FC1"/>
    <w:rsid w:val="00892CBA"/>
    <w:rsid w:val="00893038"/>
    <w:rsid w:val="00893E30"/>
    <w:rsid w:val="00893E65"/>
    <w:rsid w:val="008948FC"/>
    <w:rsid w:val="00896AF0"/>
    <w:rsid w:val="008A1EE1"/>
    <w:rsid w:val="008A287C"/>
    <w:rsid w:val="008A3D1A"/>
    <w:rsid w:val="008A3FD5"/>
    <w:rsid w:val="008A75A6"/>
    <w:rsid w:val="008A7D38"/>
    <w:rsid w:val="008B084C"/>
    <w:rsid w:val="008B0899"/>
    <w:rsid w:val="008B2BC5"/>
    <w:rsid w:val="008B329C"/>
    <w:rsid w:val="008B3DB3"/>
    <w:rsid w:val="008B471D"/>
    <w:rsid w:val="008B5F1B"/>
    <w:rsid w:val="008B66D5"/>
    <w:rsid w:val="008B6877"/>
    <w:rsid w:val="008B74E5"/>
    <w:rsid w:val="008B77BE"/>
    <w:rsid w:val="008B7F16"/>
    <w:rsid w:val="008C47CE"/>
    <w:rsid w:val="008C4C31"/>
    <w:rsid w:val="008C5996"/>
    <w:rsid w:val="008C680C"/>
    <w:rsid w:val="008D04BE"/>
    <w:rsid w:val="008D0DB3"/>
    <w:rsid w:val="008D2110"/>
    <w:rsid w:val="008D23BC"/>
    <w:rsid w:val="008D2B72"/>
    <w:rsid w:val="008D33D1"/>
    <w:rsid w:val="008D3C4D"/>
    <w:rsid w:val="008D4454"/>
    <w:rsid w:val="008D7CEB"/>
    <w:rsid w:val="008E2BD7"/>
    <w:rsid w:val="008E3BCE"/>
    <w:rsid w:val="008F1110"/>
    <w:rsid w:val="008F2F7A"/>
    <w:rsid w:val="008F420A"/>
    <w:rsid w:val="008F5E7D"/>
    <w:rsid w:val="0090166B"/>
    <w:rsid w:val="009069F3"/>
    <w:rsid w:val="00907A38"/>
    <w:rsid w:val="009129FE"/>
    <w:rsid w:val="00912A6D"/>
    <w:rsid w:val="00912F0A"/>
    <w:rsid w:val="0091395B"/>
    <w:rsid w:val="009150D4"/>
    <w:rsid w:val="009151DF"/>
    <w:rsid w:val="00915644"/>
    <w:rsid w:val="00916EFE"/>
    <w:rsid w:val="009208B2"/>
    <w:rsid w:val="009209B0"/>
    <w:rsid w:val="009219CA"/>
    <w:rsid w:val="0092304A"/>
    <w:rsid w:val="00923759"/>
    <w:rsid w:val="009254A8"/>
    <w:rsid w:val="0092714C"/>
    <w:rsid w:val="00930065"/>
    <w:rsid w:val="00930F6C"/>
    <w:rsid w:val="00933877"/>
    <w:rsid w:val="00934725"/>
    <w:rsid w:val="009365C5"/>
    <w:rsid w:val="009375D4"/>
    <w:rsid w:val="00937860"/>
    <w:rsid w:val="009405A4"/>
    <w:rsid w:val="00940627"/>
    <w:rsid w:val="00943A0A"/>
    <w:rsid w:val="00946E9B"/>
    <w:rsid w:val="009504F5"/>
    <w:rsid w:val="009516E1"/>
    <w:rsid w:val="00954BB6"/>
    <w:rsid w:val="00954F96"/>
    <w:rsid w:val="00955199"/>
    <w:rsid w:val="009619FD"/>
    <w:rsid w:val="00963929"/>
    <w:rsid w:val="0096483E"/>
    <w:rsid w:val="0096541D"/>
    <w:rsid w:val="00965A13"/>
    <w:rsid w:val="00966D10"/>
    <w:rsid w:val="00966F3E"/>
    <w:rsid w:val="009717B8"/>
    <w:rsid w:val="00971961"/>
    <w:rsid w:val="00975A59"/>
    <w:rsid w:val="0097722D"/>
    <w:rsid w:val="0098101C"/>
    <w:rsid w:val="009826CE"/>
    <w:rsid w:val="00983D4F"/>
    <w:rsid w:val="00991209"/>
    <w:rsid w:val="00996401"/>
    <w:rsid w:val="009978BC"/>
    <w:rsid w:val="00997C59"/>
    <w:rsid w:val="009A253E"/>
    <w:rsid w:val="009A28AA"/>
    <w:rsid w:val="009A35A6"/>
    <w:rsid w:val="009A4C90"/>
    <w:rsid w:val="009A4E1E"/>
    <w:rsid w:val="009A753B"/>
    <w:rsid w:val="009B0257"/>
    <w:rsid w:val="009B0301"/>
    <w:rsid w:val="009B09CB"/>
    <w:rsid w:val="009B2322"/>
    <w:rsid w:val="009B5176"/>
    <w:rsid w:val="009B55BC"/>
    <w:rsid w:val="009B671E"/>
    <w:rsid w:val="009B7183"/>
    <w:rsid w:val="009B78C4"/>
    <w:rsid w:val="009C13CD"/>
    <w:rsid w:val="009C5056"/>
    <w:rsid w:val="009C55C5"/>
    <w:rsid w:val="009C685E"/>
    <w:rsid w:val="009C708E"/>
    <w:rsid w:val="009D023F"/>
    <w:rsid w:val="009D1B2B"/>
    <w:rsid w:val="009D63B5"/>
    <w:rsid w:val="009D76AA"/>
    <w:rsid w:val="009E47D3"/>
    <w:rsid w:val="009E4D2A"/>
    <w:rsid w:val="009E5183"/>
    <w:rsid w:val="009E6FA3"/>
    <w:rsid w:val="009F3E61"/>
    <w:rsid w:val="009F3F0F"/>
    <w:rsid w:val="009F4215"/>
    <w:rsid w:val="009F6D5E"/>
    <w:rsid w:val="009F73FE"/>
    <w:rsid w:val="009F7462"/>
    <w:rsid w:val="00A00E2F"/>
    <w:rsid w:val="00A04AD8"/>
    <w:rsid w:val="00A07084"/>
    <w:rsid w:val="00A074F6"/>
    <w:rsid w:val="00A107DB"/>
    <w:rsid w:val="00A118B0"/>
    <w:rsid w:val="00A1304D"/>
    <w:rsid w:val="00A13290"/>
    <w:rsid w:val="00A147DC"/>
    <w:rsid w:val="00A14EAD"/>
    <w:rsid w:val="00A161E6"/>
    <w:rsid w:val="00A163EC"/>
    <w:rsid w:val="00A16DFE"/>
    <w:rsid w:val="00A174DF"/>
    <w:rsid w:val="00A177D2"/>
    <w:rsid w:val="00A20B85"/>
    <w:rsid w:val="00A21FFD"/>
    <w:rsid w:val="00A23E55"/>
    <w:rsid w:val="00A2561D"/>
    <w:rsid w:val="00A2582F"/>
    <w:rsid w:val="00A27071"/>
    <w:rsid w:val="00A30650"/>
    <w:rsid w:val="00A32BC5"/>
    <w:rsid w:val="00A406AC"/>
    <w:rsid w:val="00A4415D"/>
    <w:rsid w:val="00A447EA"/>
    <w:rsid w:val="00A46525"/>
    <w:rsid w:val="00A477FC"/>
    <w:rsid w:val="00A50A9C"/>
    <w:rsid w:val="00A515A2"/>
    <w:rsid w:val="00A5232E"/>
    <w:rsid w:val="00A526AD"/>
    <w:rsid w:val="00A527C0"/>
    <w:rsid w:val="00A52FAC"/>
    <w:rsid w:val="00A5543C"/>
    <w:rsid w:val="00A5684C"/>
    <w:rsid w:val="00A66EDE"/>
    <w:rsid w:val="00A678B2"/>
    <w:rsid w:val="00A67E33"/>
    <w:rsid w:val="00A70A1C"/>
    <w:rsid w:val="00A732C0"/>
    <w:rsid w:val="00A74FBA"/>
    <w:rsid w:val="00A7502A"/>
    <w:rsid w:val="00A75202"/>
    <w:rsid w:val="00A76BAB"/>
    <w:rsid w:val="00A775B0"/>
    <w:rsid w:val="00A813F6"/>
    <w:rsid w:val="00A83D9A"/>
    <w:rsid w:val="00A84023"/>
    <w:rsid w:val="00A84F38"/>
    <w:rsid w:val="00A874B5"/>
    <w:rsid w:val="00A91E52"/>
    <w:rsid w:val="00A923F9"/>
    <w:rsid w:val="00A9295F"/>
    <w:rsid w:val="00A92A55"/>
    <w:rsid w:val="00A967BA"/>
    <w:rsid w:val="00A96860"/>
    <w:rsid w:val="00A968FE"/>
    <w:rsid w:val="00AA5A8D"/>
    <w:rsid w:val="00AB1802"/>
    <w:rsid w:val="00AB24AF"/>
    <w:rsid w:val="00AB4583"/>
    <w:rsid w:val="00AC1BAF"/>
    <w:rsid w:val="00AC4B1A"/>
    <w:rsid w:val="00AC54BA"/>
    <w:rsid w:val="00AC5C6A"/>
    <w:rsid w:val="00AD01B0"/>
    <w:rsid w:val="00AD0FF8"/>
    <w:rsid w:val="00AD16B3"/>
    <w:rsid w:val="00AD213D"/>
    <w:rsid w:val="00AD2572"/>
    <w:rsid w:val="00AD2D3C"/>
    <w:rsid w:val="00AD2DD9"/>
    <w:rsid w:val="00AD4583"/>
    <w:rsid w:val="00AD46B6"/>
    <w:rsid w:val="00AD500E"/>
    <w:rsid w:val="00AD57E2"/>
    <w:rsid w:val="00AD5C2E"/>
    <w:rsid w:val="00AD646D"/>
    <w:rsid w:val="00AD7858"/>
    <w:rsid w:val="00AF006F"/>
    <w:rsid w:val="00AF0A2C"/>
    <w:rsid w:val="00AF164F"/>
    <w:rsid w:val="00AF3BC1"/>
    <w:rsid w:val="00AF5A57"/>
    <w:rsid w:val="00AF7B20"/>
    <w:rsid w:val="00B002B2"/>
    <w:rsid w:val="00B00978"/>
    <w:rsid w:val="00B0389B"/>
    <w:rsid w:val="00B05E49"/>
    <w:rsid w:val="00B06C58"/>
    <w:rsid w:val="00B14316"/>
    <w:rsid w:val="00B160D7"/>
    <w:rsid w:val="00B1678B"/>
    <w:rsid w:val="00B16B4B"/>
    <w:rsid w:val="00B20413"/>
    <w:rsid w:val="00B20A37"/>
    <w:rsid w:val="00B25A34"/>
    <w:rsid w:val="00B267EF"/>
    <w:rsid w:val="00B2718B"/>
    <w:rsid w:val="00B2770B"/>
    <w:rsid w:val="00B27AD5"/>
    <w:rsid w:val="00B31A7D"/>
    <w:rsid w:val="00B3347C"/>
    <w:rsid w:val="00B351D5"/>
    <w:rsid w:val="00B351E0"/>
    <w:rsid w:val="00B42013"/>
    <w:rsid w:val="00B424FC"/>
    <w:rsid w:val="00B42867"/>
    <w:rsid w:val="00B42D99"/>
    <w:rsid w:val="00B42F8A"/>
    <w:rsid w:val="00B45EB5"/>
    <w:rsid w:val="00B50078"/>
    <w:rsid w:val="00B50C4D"/>
    <w:rsid w:val="00B53645"/>
    <w:rsid w:val="00B55AF6"/>
    <w:rsid w:val="00B565D6"/>
    <w:rsid w:val="00B57387"/>
    <w:rsid w:val="00B576C7"/>
    <w:rsid w:val="00B612BA"/>
    <w:rsid w:val="00B625D7"/>
    <w:rsid w:val="00B63288"/>
    <w:rsid w:val="00B63374"/>
    <w:rsid w:val="00B63732"/>
    <w:rsid w:val="00B66DC2"/>
    <w:rsid w:val="00B67595"/>
    <w:rsid w:val="00B7031D"/>
    <w:rsid w:val="00B70570"/>
    <w:rsid w:val="00B7281A"/>
    <w:rsid w:val="00B74EFA"/>
    <w:rsid w:val="00B75162"/>
    <w:rsid w:val="00B778A1"/>
    <w:rsid w:val="00B80263"/>
    <w:rsid w:val="00B8053C"/>
    <w:rsid w:val="00B81341"/>
    <w:rsid w:val="00B82045"/>
    <w:rsid w:val="00B84D97"/>
    <w:rsid w:val="00B850EA"/>
    <w:rsid w:val="00B857F8"/>
    <w:rsid w:val="00B86396"/>
    <w:rsid w:val="00B87D10"/>
    <w:rsid w:val="00B9041A"/>
    <w:rsid w:val="00B90FD2"/>
    <w:rsid w:val="00B91A43"/>
    <w:rsid w:val="00B9331E"/>
    <w:rsid w:val="00B940D5"/>
    <w:rsid w:val="00B9548C"/>
    <w:rsid w:val="00B96B9B"/>
    <w:rsid w:val="00B971E1"/>
    <w:rsid w:val="00BA0E10"/>
    <w:rsid w:val="00BA25E2"/>
    <w:rsid w:val="00BA3CE1"/>
    <w:rsid w:val="00BA4978"/>
    <w:rsid w:val="00BA56E2"/>
    <w:rsid w:val="00BA57B7"/>
    <w:rsid w:val="00BA5D1F"/>
    <w:rsid w:val="00BA667B"/>
    <w:rsid w:val="00BA6BCB"/>
    <w:rsid w:val="00BA7F37"/>
    <w:rsid w:val="00BB32B6"/>
    <w:rsid w:val="00BB4F4C"/>
    <w:rsid w:val="00BB60C6"/>
    <w:rsid w:val="00BB6DF7"/>
    <w:rsid w:val="00BC0A29"/>
    <w:rsid w:val="00BD13DC"/>
    <w:rsid w:val="00BD2967"/>
    <w:rsid w:val="00BD32AE"/>
    <w:rsid w:val="00BD4132"/>
    <w:rsid w:val="00BD4334"/>
    <w:rsid w:val="00BD5AA3"/>
    <w:rsid w:val="00BD668C"/>
    <w:rsid w:val="00BE017F"/>
    <w:rsid w:val="00BE2C3C"/>
    <w:rsid w:val="00BE7C27"/>
    <w:rsid w:val="00BF0DCC"/>
    <w:rsid w:val="00BF12D3"/>
    <w:rsid w:val="00BF1539"/>
    <w:rsid w:val="00BF7EF1"/>
    <w:rsid w:val="00C0023E"/>
    <w:rsid w:val="00C021B3"/>
    <w:rsid w:val="00C02309"/>
    <w:rsid w:val="00C03B6D"/>
    <w:rsid w:val="00C03EBA"/>
    <w:rsid w:val="00C05EE1"/>
    <w:rsid w:val="00C062F3"/>
    <w:rsid w:val="00C07D89"/>
    <w:rsid w:val="00C11912"/>
    <w:rsid w:val="00C134CF"/>
    <w:rsid w:val="00C13FE1"/>
    <w:rsid w:val="00C14164"/>
    <w:rsid w:val="00C159DD"/>
    <w:rsid w:val="00C15F02"/>
    <w:rsid w:val="00C16391"/>
    <w:rsid w:val="00C1655C"/>
    <w:rsid w:val="00C1786D"/>
    <w:rsid w:val="00C21FD7"/>
    <w:rsid w:val="00C2218A"/>
    <w:rsid w:val="00C22572"/>
    <w:rsid w:val="00C247C4"/>
    <w:rsid w:val="00C25772"/>
    <w:rsid w:val="00C25FBA"/>
    <w:rsid w:val="00C26689"/>
    <w:rsid w:val="00C2749D"/>
    <w:rsid w:val="00C32C44"/>
    <w:rsid w:val="00C32D1B"/>
    <w:rsid w:val="00C333D6"/>
    <w:rsid w:val="00C33C37"/>
    <w:rsid w:val="00C3485B"/>
    <w:rsid w:val="00C352A5"/>
    <w:rsid w:val="00C3688A"/>
    <w:rsid w:val="00C376FA"/>
    <w:rsid w:val="00C4174A"/>
    <w:rsid w:val="00C424B0"/>
    <w:rsid w:val="00C42C46"/>
    <w:rsid w:val="00C42E1C"/>
    <w:rsid w:val="00C431F7"/>
    <w:rsid w:val="00C477D6"/>
    <w:rsid w:val="00C47C42"/>
    <w:rsid w:val="00C56DB4"/>
    <w:rsid w:val="00C60C94"/>
    <w:rsid w:val="00C624D8"/>
    <w:rsid w:val="00C63FA3"/>
    <w:rsid w:val="00C70F3D"/>
    <w:rsid w:val="00C72D58"/>
    <w:rsid w:val="00C73522"/>
    <w:rsid w:val="00C80101"/>
    <w:rsid w:val="00C80883"/>
    <w:rsid w:val="00C82160"/>
    <w:rsid w:val="00C84831"/>
    <w:rsid w:val="00C87F11"/>
    <w:rsid w:val="00C92059"/>
    <w:rsid w:val="00C954BA"/>
    <w:rsid w:val="00C97678"/>
    <w:rsid w:val="00CA2425"/>
    <w:rsid w:val="00CA30F4"/>
    <w:rsid w:val="00CA7288"/>
    <w:rsid w:val="00CA736C"/>
    <w:rsid w:val="00CA7841"/>
    <w:rsid w:val="00CA7DA3"/>
    <w:rsid w:val="00CA7F54"/>
    <w:rsid w:val="00CA7F55"/>
    <w:rsid w:val="00CB0F3D"/>
    <w:rsid w:val="00CB4A52"/>
    <w:rsid w:val="00CB517A"/>
    <w:rsid w:val="00CB5E7E"/>
    <w:rsid w:val="00CB626F"/>
    <w:rsid w:val="00CC2F48"/>
    <w:rsid w:val="00CC4ED2"/>
    <w:rsid w:val="00CC53D3"/>
    <w:rsid w:val="00CC5994"/>
    <w:rsid w:val="00CC6D57"/>
    <w:rsid w:val="00CC73B3"/>
    <w:rsid w:val="00CC79D0"/>
    <w:rsid w:val="00CD5215"/>
    <w:rsid w:val="00CE0445"/>
    <w:rsid w:val="00CE0D6A"/>
    <w:rsid w:val="00CE1752"/>
    <w:rsid w:val="00CE1BAB"/>
    <w:rsid w:val="00CE2CB5"/>
    <w:rsid w:val="00CE387A"/>
    <w:rsid w:val="00CE52C6"/>
    <w:rsid w:val="00CF1D00"/>
    <w:rsid w:val="00CF1F2C"/>
    <w:rsid w:val="00CF2861"/>
    <w:rsid w:val="00CF2E95"/>
    <w:rsid w:val="00CF6154"/>
    <w:rsid w:val="00CF7205"/>
    <w:rsid w:val="00D01C59"/>
    <w:rsid w:val="00D0208A"/>
    <w:rsid w:val="00D029DE"/>
    <w:rsid w:val="00D02CBA"/>
    <w:rsid w:val="00D0369F"/>
    <w:rsid w:val="00D043AD"/>
    <w:rsid w:val="00D0476A"/>
    <w:rsid w:val="00D066F8"/>
    <w:rsid w:val="00D14397"/>
    <w:rsid w:val="00D143F3"/>
    <w:rsid w:val="00D14C8D"/>
    <w:rsid w:val="00D225E7"/>
    <w:rsid w:val="00D23F7F"/>
    <w:rsid w:val="00D266DF"/>
    <w:rsid w:val="00D314E8"/>
    <w:rsid w:val="00D318B6"/>
    <w:rsid w:val="00D325B0"/>
    <w:rsid w:val="00D337C1"/>
    <w:rsid w:val="00D340AC"/>
    <w:rsid w:val="00D407F2"/>
    <w:rsid w:val="00D409A6"/>
    <w:rsid w:val="00D40CF2"/>
    <w:rsid w:val="00D41ABF"/>
    <w:rsid w:val="00D43719"/>
    <w:rsid w:val="00D441BD"/>
    <w:rsid w:val="00D4599B"/>
    <w:rsid w:val="00D50051"/>
    <w:rsid w:val="00D50DE8"/>
    <w:rsid w:val="00D52986"/>
    <w:rsid w:val="00D5554D"/>
    <w:rsid w:val="00D60ECD"/>
    <w:rsid w:val="00D62534"/>
    <w:rsid w:val="00D62C6B"/>
    <w:rsid w:val="00D64B60"/>
    <w:rsid w:val="00D651ED"/>
    <w:rsid w:val="00D66A0E"/>
    <w:rsid w:val="00D7011F"/>
    <w:rsid w:val="00D73860"/>
    <w:rsid w:val="00D74442"/>
    <w:rsid w:val="00D74C4C"/>
    <w:rsid w:val="00D76EAB"/>
    <w:rsid w:val="00D76F3D"/>
    <w:rsid w:val="00D773AB"/>
    <w:rsid w:val="00D90CD7"/>
    <w:rsid w:val="00D92E87"/>
    <w:rsid w:val="00D937DE"/>
    <w:rsid w:val="00D94B92"/>
    <w:rsid w:val="00D95EE7"/>
    <w:rsid w:val="00D95FAC"/>
    <w:rsid w:val="00DA29F2"/>
    <w:rsid w:val="00DA47F8"/>
    <w:rsid w:val="00DA5BE7"/>
    <w:rsid w:val="00DA6DB6"/>
    <w:rsid w:val="00DA6E7E"/>
    <w:rsid w:val="00DB091E"/>
    <w:rsid w:val="00DB15DB"/>
    <w:rsid w:val="00DB33C7"/>
    <w:rsid w:val="00DB3579"/>
    <w:rsid w:val="00DB45AC"/>
    <w:rsid w:val="00DB497E"/>
    <w:rsid w:val="00DC0062"/>
    <w:rsid w:val="00DC155A"/>
    <w:rsid w:val="00DC1BB5"/>
    <w:rsid w:val="00DC3485"/>
    <w:rsid w:val="00DC369F"/>
    <w:rsid w:val="00DC53BE"/>
    <w:rsid w:val="00DC663C"/>
    <w:rsid w:val="00DC68B3"/>
    <w:rsid w:val="00DC7581"/>
    <w:rsid w:val="00DC7C7B"/>
    <w:rsid w:val="00DD09AA"/>
    <w:rsid w:val="00DD4688"/>
    <w:rsid w:val="00DD47CE"/>
    <w:rsid w:val="00DD4E64"/>
    <w:rsid w:val="00DD6B93"/>
    <w:rsid w:val="00DD7AFA"/>
    <w:rsid w:val="00DE11A0"/>
    <w:rsid w:val="00DE29E7"/>
    <w:rsid w:val="00DE3293"/>
    <w:rsid w:val="00DE4366"/>
    <w:rsid w:val="00DE484F"/>
    <w:rsid w:val="00DE4E95"/>
    <w:rsid w:val="00DE6F9A"/>
    <w:rsid w:val="00DE7B5B"/>
    <w:rsid w:val="00DE7BCD"/>
    <w:rsid w:val="00DE7F2E"/>
    <w:rsid w:val="00DF20FE"/>
    <w:rsid w:val="00DF26E4"/>
    <w:rsid w:val="00DF4049"/>
    <w:rsid w:val="00DF4260"/>
    <w:rsid w:val="00DF58E6"/>
    <w:rsid w:val="00DF5B71"/>
    <w:rsid w:val="00DF6B8A"/>
    <w:rsid w:val="00DF793D"/>
    <w:rsid w:val="00DF7EF1"/>
    <w:rsid w:val="00E016BD"/>
    <w:rsid w:val="00E025A1"/>
    <w:rsid w:val="00E02973"/>
    <w:rsid w:val="00E04A2D"/>
    <w:rsid w:val="00E06341"/>
    <w:rsid w:val="00E1106C"/>
    <w:rsid w:val="00E11316"/>
    <w:rsid w:val="00E11A6C"/>
    <w:rsid w:val="00E11AF8"/>
    <w:rsid w:val="00E12B3E"/>
    <w:rsid w:val="00E15CEE"/>
    <w:rsid w:val="00E229E4"/>
    <w:rsid w:val="00E25059"/>
    <w:rsid w:val="00E2798B"/>
    <w:rsid w:val="00E347EC"/>
    <w:rsid w:val="00E407D4"/>
    <w:rsid w:val="00E40857"/>
    <w:rsid w:val="00E414A9"/>
    <w:rsid w:val="00E52632"/>
    <w:rsid w:val="00E53DFA"/>
    <w:rsid w:val="00E549DB"/>
    <w:rsid w:val="00E54CBF"/>
    <w:rsid w:val="00E557B0"/>
    <w:rsid w:val="00E56536"/>
    <w:rsid w:val="00E6137D"/>
    <w:rsid w:val="00E61BD1"/>
    <w:rsid w:val="00E62268"/>
    <w:rsid w:val="00E6537E"/>
    <w:rsid w:val="00E6551E"/>
    <w:rsid w:val="00E700D8"/>
    <w:rsid w:val="00E749A7"/>
    <w:rsid w:val="00E75F98"/>
    <w:rsid w:val="00E76382"/>
    <w:rsid w:val="00E8099C"/>
    <w:rsid w:val="00E815F4"/>
    <w:rsid w:val="00E81869"/>
    <w:rsid w:val="00E852A7"/>
    <w:rsid w:val="00E8537F"/>
    <w:rsid w:val="00E865EB"/>
    <w:rsid w:val="00E8706C"/>
    <w:rsid w:val="00E92A2F"/>
    <w:rsid w:val="00E9302D"/>
    <w:rsid w:val="00E9338D"/>
    <w:rsid w:val="00E958B2"/>
    <w:rsid w:val="00E97E85"/>
    <w:rsid w:val="00E97F14"/>
    <w:rsid w:val="00EA13E5"/>
    <w:rsid w:val="00EA146E"/>
    <w:rsid w:val="00EA5A22"/>
    <w:rsid w:val="00EA61EB"/>
    <w:rsid w:val="00EA73D7"/>
    <w:rsid w:val="00EB13F9"/>
    <w:rsid w:val="00EB200B"/>
    <w:rsid w:val="00EB23E7"/>
    <w:rsid w:val="00EB348C"/>
    <w:rsid w:val="00EB3BF8"/>
    <w:rsid w:val="00EB4725"/>
    <w:rsid w:val="00EB7F3F"/>
    <w:rsid w:val="00EC0CB2"/>
    <w:rsid w:val="00EC1EB0"/>
    <w:rsid w:val="00EC417D"/>
    <w:rsid w:val="00EC439F"/>
    <w:rsid w:val="00EC67EB"/>
    <w:rsid w:val="00EC6D3D"/>
    <w:rsid w:val="00EC6FBC"/>
    <w:rsid w:val="00EC6FFF"/>
    <w:rsid w:val="00EC7179"/>
    <w:rsid w:val="00EC7ADD"/>
    <w:rsid w:val="00ED1839"/>
    <w:rsid w:val="00ED1C81"/>
    <w:rsid w:val="00ED31E1"/>
    <w:rsid w:val="00ED4358"/>
    <w:rsid w:val="00ED60C7"/>
    <w:rsid w:val="00ED69DF"/>
    <w:rsid w:val="00ED6A98"/>
    <w:rsid w:val="00EE22DE"/>
    <w:rsid w:val="00EE2322"/>
    <w:rsid w:val="00EE2987"/>
    <w:rsid w:val="00EE5949"/>
    <w:rsid w:val="00EE7944"/>
    <w:rsid w:val="00EF1B23"/>
    <w:rsid w:val="00EF1B4F"/>
    <w:rsid w:val="00EF1F88"/>
    <w:rsid w:val="00EF2067"/>
    <w:rsid w:val="00EF2C95"/>
    <w:rsid w:val="00EF35F9"/>
    <w:rsid w:val="00EF47BA"/>
    <w:rsid w:val="00EF48E9"/>
    <w:rsid w:val="00F00AC4"/>
    <w:rsid w:val="00F01D00"/>
    <w:rsid w:val="00F0353D"/>
    <w:rsid w:val="00F03804"/>
    <w:rsid w:val="00F043DD"/>
    <w:rsid w:val="00F06900"/>
    <w:rsid w:val="00F07AD1"/>
    <w:rsid w:val="00F11533"/>
    <w:rsid w:val="00F11CB1"/>
    <w:rsid w:val="00F12ADF"/>
    <w:rsid w:val="00F1396B"/>
    <w:rsid w:val="00F148FF"/>
    <w:rsid w:val="00F14930"/>
    <w:rsid w:val="00F15370"/>
    <w:rsid w:val="00F1583C"/>
    <w:rsid w:val="00F20F62"/>
    <w:rsid w:val="00F211A7"/>
    <w:rsid w:val="00F22564"/>
    <w:rsid w:val="00F23137"/>
    <w:rsid w:val="00F23390"/>
    <w:rsid w:val="00F242F8"/>
    <w:rsid w:val="00F259F0"/>
    <w:rsid w:val="00F25DFC"/>
    <w:rsid w:val="00F276B1"/>
    <w:rsid w:val="00F27AC7"/>
    <w:rsid w:val="00F3039B"/>
    <w:rsid w:val="00F308A2"/>
    <w:rsid w:val="00F30CD3"/>
    <w:rsid w:val="00F344DE"/>
    <w:rsid w:val="00F34A8F"/>
    <w:rsid w:val="00F36F5E"/>
    <w:rsid w:val="00F4020F"/>
    <w:rsid w:val="00F42FFB"/>
    <w:rsid w:val="00F4324A"/>
    <w:rsid w:val="00F45C79"/>
    <w:rsid w:val="00F47C56"/>
    <w:rsid w:val="00F500B9"/>
    <w:rsid w:val="00F50AEE"/>
    <w:rsid w:val="00F50C24"/>
    <w:rsid w:val="00F52B2A"/>
    <w:rsid w:val="00F5471A"/>
    <w:rsid w:val="00F60A38"/>
    <w:rsid w:val="00F618AC"/>
    <w:rsid w:val="00F62896"/>
    <w:rsid w:val="00F653D2"/>
    <w:rsid w:val="00F66C26"/>
    <w:rsid w:val="00F710B0"/>
    <w:rsid w:val="00F739C2"/>
    <w:rsid w:val="00F75FCE"/>
    <w:rsid w:val="00F767F2"/>
    <w:rsid w:val="00F770AA"/>
    <w:rsid w:val="00F83291"/>
    <w:rsid w:val="00F939C6"/>
    <w:rsid w:val="00F94ED0"/>
    <w:rsid w:val="00F9628C"/>
    <w:rsid w:val="00F96A44"/>
    <w:rsid w:val="00F97F04"/>
    <w:rsid w:val="00FA0929"/>
    <w:rsid w:val="00FA1A3B"/>
    <w:rsid w:val="00FA3C1B"/>
    <w:rsid w:val="00FA47AB"/>
    <w:rsid w:val="00FA48F1"/>
    <w:rsid w:val="00FA5D9E"/>
    <w:rsid w:val="00FB0AEE"/>
    <w:rsid w:val="00FB2D35"/>
    <w:rsid w:val="00FB2D5D"/>
    <w:rsid w:val="00FB462C"/>
    <w:rsid w:val="00FB72D2"/>
    <w:rsid w:val="00FB76AB"/>
    <w:rsid w:val="00FC1433"/>
    <w:rsid w:val="00FC436A"/>
    <w:rsid w:val="00FC68C6"/>
    <w:rsid w:val="00FC7230"/>
    <w:rsid w:val="00FC74DD"/>
    <w:rsid w:val="00FD0559"/>
    <w:rsid w:val="00FD239D"/>
    <w:rsid w:val="00FD515A"/>
    <w:rsid w:val="00FE190E"/>
    <w:rsid w:val="00FE1C60"/>
    <w:rsid w:val="00FE31BB"/>
    <w:rsid w:val="00FE3BEE"/>
    <w:rsid w:val="00FE4048"/>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39F"/>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iPriority w:val="99"/>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arson.com/uk"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excel.com/contact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tec.co.uk" TargetMode="Externa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www.edexc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Properties xmlns="http://schemas.microsoft.com/sharepoint/v3" xsi:nil="true"/>
    <_dlc_DocId xmlns="d37093ce-74a9-4ead-ba34-b65f3c860946">U4YVJ33HXHVX-1411066255-256243</_dlc_DocId>
    <_dlc_DocIdUrl xmlns="d37093ce-74a9-4ead-ba34-b65f3c860946">
      <Url>https://pearsoneducationinc.sharepoint.com/sites/COREProductQualsTeam/_layouts/15/DocIdRedir.aspx?ID=U4YVJ33HXHVX-1411066255-256243</Url>
      <Description>U4YVJ33HXHVX-1411066255-256243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2.xml><?xml version="1.0" encoding="utf-8"?>
<ds:datastoreItem xmlns:ds="http://schemas.openxmlformats.org/officeDocument/2006/customXml" ds:itemID="{6C883694-DF86-4D08-9CC1-82C65CAD82C7}"/>
</file>

<file path=customXml/itemProps3.xml><?xml version="1.0" encoding="utf-8"?>
<ds:datastoreItem xmlns:ds="http://schemas.openxmlformats.org/officeDocument/2006/customXml" ds:itemID="{C8A65DB8-C1A7-4271-BD97-C27602D5E222}"/>
</file>

<file path=customXml/itemProps4.xml><?xml version="1.0" encoding="utf-8"?>
<ds:datastoreItem xmlns:ds="http://schemas.openxmlformats.org/officeDocument/2006/customXml" ds:itemID="{772CEE6D-5131-4FA3-AB08-95F95E618EE3}"/>
</file>

<file path=customXml/itemProps5.xml><?xml version="1.0" encoding="utf-8"?>
<ds:datastoreItem xmlns:ds="http://schemas.openxmlformats.org/officeDocument/2006/customXml" ds:itemID="{D1B523ED-8260-4388-A59A-2B2A0918D07A}"/>
</file>

<file path=docProps/app.xml><?xml version="1.0" encoding="utf-8"?>
<Properties xmlns="http://schemas.openxmlformats.org/officeDocument/2006/extended-properties" xmlns:vt="http://schemas.openxmlformats.org/officeDocument/2006/docPropsVTypes">
  <Template>Normal</Template>
  <TotalTime>2049</TotalTime>
  <Pages>9</Pages>
  <Words>1901</Words>
  <Characters>9015</Characters>
  <Application>Microsoft Office Word</Application>
  <DocSecurity>0</DocSecurity>
  <Lines>751</Lines>
  <Paragraphs>519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Alistaire D Everett</cp:lastModifiedBy>
  <cp:revision>1397</cp:revision>
  <dcterms:created xsi:type="dcterms:W3CDTF">2021-04-16T08:44:00Z</dcterms:created>
  <dcterms:modified xsi:type="dcterms:W3CDTF">2025-11-07T08:44:00Z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4" name="docLang">
    <vt:lpwstr>en</vt:lpwstr>
  </property>
  <property fmtid="{D5CDD505-2E9C-101B-9397-08002B2CF9AE}" pid="5" name="MediaServiceImageTags">
    <vt:lpwstr/>
  </property>
  <property fmtid="{D5CDD505-2E9C-101B-9397-08002B2CF9AE}" pid="6" name="_dlc_DocIdItemGuid">
    <vt:lpwstr>9d5fb911-b2e6-4d87-ae53-6f37926b76b2</vt:lpwstr>
  </property>
</Properties>
</file>